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19E9" w14:textId="1D996B4D" w:rsidR="00123DF1" w:rsidRDefault="00123DF1" w:rsidP="00666CFB">
      <w:pPr>
        <w:jc w:val="center"/>
        <w:rPr>
          <w:b/>
          <w:bCs/>
          <w:color w:val="0070C0"/>
          <w:sz w:val="32"/>
        </w:rPr>
      </w:pPr>
      <w:r>
        <w:rPr>
          <w:b/>
          <w:noProof/>
        </w:rPr>
        <w:drawing>
          <wp:anchor distT="0" distB="0" distL="114300" distR="114300" simplePos="0" relativeHeight="251659264" behindDoc="1" locked="0" layoutInCell="1" allowOverlap="1" wp14:anchorId="15E8A83E" wp14:editId="15B2DD94">
            <wp:simplePos x="0" y="0"/>
            <wp:positionH relativeFrom="column">
              <wp:posOffset>730250</wp:posOffset>
            </wp:positionH>
            <wp:positionV relativeFrom="page">
              <wp:posOffset>305435</wp:posOffset>
            </wp:positionV>
            <wp:extent cx="4343400" cy="812165"/>
            <wp:effectExtent l="0" t="0" r="0" b="6985"/>
            <wp:wrapTight wrapText="bothSides">
              <wp:wrapPolygon edited="0">
                <wp:start x="0" y="0"/>
                <wp:lineTo x="0" y="6080"/>
                <wp:lineTo x="474" y="16213"/>
                <wp:lineTo x="379" y="19759"/>
                <wp:lineTo x="7958" y="21279"/>
                <wp:lineTo x="11274" y="21279"/>
                <wp:lineTo x="21505" y="19759"/>
                <wp:lineTo x="21505" y="9120"/>
                <wp:lineTo x="18189" y="7600"/>
                <wp:lineTo x="14400" y="5066"/>
                <wp:lineTo x="36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4340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47B2CD" w14:textId="0CF4CA31" w:rsidR="00666CFB" w:rsidRDefault="00666CFB" w:rsidP="00CB7674">
      <w:pPr>
        <w:jc w:val="both"/>
        <w:rPr>
          <w:b/>
          <w:bCs/>
          <w:color w:val="0070C0"/>
          <w:sz w:val="32"/>
        </w:rPr>
      </w:pPr>
      <w:r>
        <w:rPr>
          <w:b/>
          <w:bCs/>
          <w:color w:val="0070C0"/>
          <w:sz w:val="32"/>
        </w:rPr>
        <w:t>Advocating for climate justice through Claim Your Water Rights</w:t>
      </w:r>
    </w:p>
    <w:p w14:paraId="2785FFB8" w14:textId="230C09AE" w:rsidR="00B54682" w:rsidRDefault="006343E7" w:rsidP="6A699638">
      <w:pPr>
        <w:jc w:val="both"/>
        <w:rPr>
          <w:b/>
          <w:bCs/>
          <w:color w:val="0070C0"/>
          <w:sz w:val="24"/>
          <w:szCs w:val="24"/>
        </w:rPr>
      </w:pPr>
      <w:r w:rsidRPr="6A699638">
        <w:rPr>
          <w:b/>
          <w:bCs/>
          <w:color w:val="0070C0"/>
          <w:sz w:val="24"/>
          <w:szCs w:val="24"/>
        </w:rPr>
        <w:t>Wh</w:t>
      </w:r>
      <w:r w:rsidR="302E430A" w:rsidRPr="6A699638">
        <w:rPr>
          <w:b/>
          <w:bCs/>
          <w:color w:val="0070C0"/>
          <w:sz w:val="24"/>
          <w:szCs w:val="24"/>
        </w:rPr>
        <w:t>at is</w:t>
      </w:r>
      <w:r w:rsidR="006E5C09" w:rsidRPr="6A699638">
        <w:rPr>
          <w:b/>
          <w:bCs/>
          <w:color w:val="0070C0"/>
          <w:sz w:val="24"/>
          <w:szCs w:val="24"/>
        </w:rPr>
        <w:t xml:space="preserve"> </w:t>
      </w:r>
      <w:r w:rsidR="00253A94" w:rsidRPr="6A699638">
        <w:rPr>
          <w:b/>
          <w:bCs/>
          <w:color w:val="0070C0"/>
          <w:sz w:val="24"/>
          <w:szCs w:val="24"/>
        </w:rPr>
        <w:t>Claim Your Water Rights?</w:t>
      </w:r>
      <w:r w:rsidRPr="6A699638">
        <w:rPr>
          <w:b/>
          <w:bCs/>
          <w:color w:val="0070C0"/>
          <w:sz w:val="24"/>
          <w:szCs w:val="24"/>
        </w:rPr>
        <w:t xml:space="preserve"> </w:t>
      </w:r>
    </w:p>
    <w:p w14:paraId="5DA23303" w14:textId="3D1CC232" w:rsidR="00B54682" w:rsidRPr="00B54682" w:rsidRDefault="00B54682" w:rsidP="4AB8D32D">
      <w:pPr>
        <w:jc w:val="both"/>
        <w:rPr>
          <w:sz w:val="24"/>
          <w:szCs w:val="24"/>
        </w:rPr>
      </w:pPr>
      <w:r w:rsidRPr="75F1EF1A">
        <w:rPr>
          <w:sz w:val="24"/>
          <w:szCs w:val="24"/>
        </w:rPr>
        <w:t>Claim Your Water Rights</w:t>
      </w:r>
      <w:r w:rsidR="7B47A49D" w:rsidRPr="75F1EF1A">
        <w:rPr>
          <w:sz w:val="24"/>
          <w:szCs w:val="24"/>
        </w:rPr>
        <w:t xml:space="preserve"> is</w:t>
      </w:r>
      <w:r w:rsidRPr="75F1EF1A">
        <w:rPr>
          <w:sz w:val="24"/>
          <w:szCs w:val="24"/>
        </w:rPr>
        <w:t xml:space="preserve"> a global</w:t>
      </w:r>
      <w:r w:rsidR="00755C2A" w:rsidRPr="75F1EF1A">
        <w:rPr>
          <w:sz w:val="24"/>
          <w:szCs w:val="24"/>
        </w:rPr>
        <w:t xml:space="preserve"> public pressure</w:t>
      </w:r>
      <w:r w:rsidRPr="75F1EF1A">
        <w:rPr>
          <w:sz w:val="24"/>
          <w:szCs w:val="24"/>
        </w:rPr>
        <w:t xml:space="preserve"> campaign </w:t>
      </w:r>
      <w:r w:rsidR="00D0300F">
        <w:rPr>
          <w:sz w:val="24"/>
          <w:szCs w:val="24"/>
        </w:rPr>
        <w:t>aimed at</w:t>
      </w:r>
      <w:r w:rsidRPr="75F1EF1A">
        <w:rPr>
          <w:sz w:val="24"/>
          <w:szCs w:val="24"/>
        </w:rPr>
        <w:t xml:space="preserve"> mobilising people to demand their human rights to water and sanitation</w:t>
      </w:r>
      <w:r w:rsidR="006343E7" w:rsidRPr="75F1EF1A">
        <w:rPr>
          <w:sz w:val="24"/>
          <w:szCs w:val="24"/>
        </w:rPr>
        <w:t>.</w:t>
      </w:r>
      <w:r w:rsidR="00253A94" w:rsidRPr="75F1EF1A">
        <w:rPr>
          <w:sz w:val="24"/>
          <w:szCs w:val="24"/>
        </w:rPr>
        <w:t xml:space="preserve"> </w:t>
      </w:r>
      <w:r w:rsidR="003C10C7">
        <w:rPr>
          <w:sz w:val="24"/>
          <w:szCs w:val="24"/>
        </w:rPr>
        <w:t>Since launching in December 2019</w:t>
      </w:r>
      <w:r w:rsidR="003C0B34" w:rsidRPr="75F1EF1A">
        <w:rPr>
          <w:sz w:val="24"/>
          <w:szCs w:val="24"/>
        </w:rPr>
        <w:t xml:space="preserve">, </w:t>
      </w:r>
      <w:r w:rsidR="00755C2A" w:rsidRPr="75F1EF1A">
        <w:rPr>
          <w:sz w:val="24"/>
          <w:szCs w:val="24"/>
        </w:rPr>
        <w:t>our members</w:t>
      </w:r>
      <w:r w:rsidR="00117EF2" w:rsidRPr="75F1EF1A">
        <w:rPr>
          <w:sz w:val="24"/>
          <w:szCs w:val="24"/>
        </w:rPr>
        <w:t xml:space="preserve"> </w:t>
      </w:r>
      <w:r w:rsidR="003C10C7">
        <w:rPr>
          <w:sz w:val="24"/>
          <w:szCs w:val="24"/>
        </w:rPr>
        <w:t>have</w:t>
      </w:r>
      <w:r w:rsidR="004F2193" w:rsidRPr="75F1EF1A">
        <w:rPr>
          <w:sz w:val="24"/>
          <w:szCs w:val="24"/>
        </w:rPr>
        <w:t xml:space="preserve"> </w:t>
      </w:r>
      <w:r w:rsidR="003C0B34" w:rsidRPr="75F1EF1A">
        <w:rPr>
          <w:sz w:val="24"/>
          <w:szCs w:val="24"/>
        </w:rPr>
        <w:t>produce</w:t>
      </w:r>
      <w:r w:rsidR="003C10C7">
        <w:rPr>
          <w:sz w:val="24"/>
          <w:szCs w:val="24"/>
        </w:rPr>
        <w:t>d</w:t>
      </w:r>
      <w:r w:rsidR="003C0B34" w:rsidRPr="75F1EF1A">
        <w:rPr>
          <w:sz w:val="24"/>
          <w:szCs w:val="24"/>
        </w:rPr>
        <w:t xml:space="preserve"> </w:t>
      </w:r>
      <w:r w:rsidR="0005606B" w:rsidRPr="75F1EF1A">
        <w:rPr>
          <w:sz w:val="24"/>
          <w:szCs w:val="24"/>
        </w:rPr>
        <w:t>impressive</w:t>
      </w:r>
      <w:r w:rsidR="00755C2A" w:rsidRPr="75F1EF1A">
        <w:rPr>
          <w:sz w:val="24"/>
          <w:szCs w:val="24"/>
        </w:rPr>
        <w:t xml:space="preserve"> results</w:t>
      </w:r>
      <w:r w:rsidR="00A139C1" w:rsidRPr="75F1EF1A">
        <w:rPr>
          <w:sz w:val="24"/>
          <w:szCs w:val="24"/>
        </w:rPr>
        <w:t>:</w:t>
      </w:r>
      <w:r w:rsidR="00832DAB" w:rsidRPr="75F1EF1A">
        <w:rPr>
          <w:sz w:val="24"/>
          <w:szCs w:val="24"/>
        </w:rPr>
        <w:t xml:space="preserve"> </w:t>
      </w:r>
      <w:r w:rsidR="00E4338F" w:rsidRPr="00E4338F">
        <w:rPr>
          <w:sz w:val="24"/>
          <w:szCs w:val="24"/>
        </w:rPr>
        <w:t xml:space="preserve">from securing legislative change in Pakistan </w:t>
      </w:r>
      <w:r w:rsidR="00832DAB" w:rsidRPr="75F1EF1A">
        <w:rPr>
          <w:sz w:val="24"/>
          <w:szCs w:val="24"/>
        </w:rPr>
        <w:t>to</w:t>
      </w:r>
      <w:r w:rsidR="007F4DCA" w:rsidRPr="75F1EF1A">
        <w:rPr>
          <w:sz w:val="24"/>
          <w:szCs w:val="24"/>
        </w:rPr>
        <w:t xml:space="preserve"> garner</w:t>
      </w:r>
      <w:r w:rsidR="00832DAB" w:rsidRPr="75F1EF1A">
        <w:rPr>
          <w:sz w:val="24"/>
          <w:szCs w:val="24"/>
        </w:rPr>
        <w:t>ing</w:t>
      </w:r>
      <w:r w:rsidR="007F4DCA" w:rsidRPr="75F1EF1A">
        <w:rPr>
          <w:sz w:val="24"/>
          <w:szCs w:val="24"/>
        </w:rPr>
        <w:t xml:space="preserve"> </w:t>
      </w:r>
      <w:r w:rsidR="00755C2A" w:rsidRPr="75F1EF1A">
        <w:rPr>
          <w:sz w:val="24"/>
          <w:szCs w:val="24"/>
        </w:rPr>
        <w:t>political commitments</w:t>
      </w:r>
      <w:r w:rsidR="00E4338F">
        <w:rPr>
          <w:sz w:val="24"/>
          <w:szCs w:val="24"/>
        </w:rPr>
        <w:t xml:space="preserve"> </w:t>
      </w:r>
      <w:r w:rsidR="00E4338F" w:rsidRPr="00E4338F">
        <w:rPr>
          <w:sz w:val="24"/>
          <w:szCs w:val="24"/>
        </w:rPr>
        <w:t>in Nigeria’s Enugu State</w:t>
      </w:r>
      <w:r w:rsidR="00755C2A" w:rsidRPr="75F1EF1A">
        <w:rPr>
          <w:sz w:val="24"/>
          <w:szCs w:val="24"/>
        </w:rPr>
        <w:t xml:space="preserve">, </w:t>
      </w:r>
      <w:r w:rsidR="00832DAB" w:rsidRPr="75F1EF1A">
        <w:rPr>
          <w:sz w:val="24"/>
          <w:szCs w:val="24"/>
        </w:rPr>
        <w:t xml:space="preserve">from </w:t>
      </w:r>
      <w:r w:rsidR="007C4AD8" w:rsidRPr="75F1EF1A">
        <w:rPr>
          <w:sz w:val="24"/>
          <w:szCs w:val="24"/>
        </w:rPr>
        <w:t>influencing</w:t>
      </w:r>
      <w:r w:rsidR="00755C2A" w:rsidRPr="75F1EF1A">
        <w:rPr>
          <w:sz w:val="24"/>
          <w:szCs w:val="24"/>
        </w:rPr>
        <w:t xml:space="preserve"> </w:t>
      </w:r>
      <w:r w:rsidR="005A67C5" w:rsidRPr="75F1EF1A">
        <w:rPr>
          <w:sz w:val="24"/>
          <w:szCs w:val="24"/>
        </w:rPr>
        <w:t>governments’</w:t>
      </w:r>
      <w:r w:rsidR="00755C2A" w:rsidRPr="75F1EF1A">
        <w:rPr>
          <w:sz w:val="24"/>
          <w:szCs w:val="24"/>
        </w:rPr>
        <w:t xml:space="preserve"> Covid</w:t>
      </w:r>
      <w:r w:rsidR="006323FC" w:rsidRPr="75F1EF1A">
        <w:rPr>
          <w:sz w:val="24"/>
          <w:szCs w:val="24"/>
        </w:rPr>
        <w:t>-19</w:t>
      </w:r>
      <w:r w:rsidR="00755C2A" w:rsidRPr="75F1EF1A">
        <w:rPr>
          <w:sz w:val="24"/>
          <w:szCs w:val="24"/>
        </w:rPr>
        <w:t xml:space="preserve"> response</w:t>
      </w:r>
      <w:r w:rsidR="0DBEF6D5" w:rsidRPr="75F1EF1A">
        <w:rPr>
          <w:sz w:val="24"/>
          <w:szCs w:val="24"/>
        </w:rPr>
        <w:t>s</w:t>
      </w:r>
      <w:r w:rsidR="00755C2A" w:rsidRPr="75F1EF1A">
        <w:rPr>
          <w:sz w:val="24"/>
          <w:szCs w:val="24"/>
        </w:rPr>
        <w:t xml:space="preserve"> </w:t>
      </w:r>
      <w:r w:rsidR="00832DAB" w:rsidRPr="75F1EF1A">
        <w:rPr>
          <w:sz w:val="24"/>
          <w:szCs w:val="24"/>
        </w:rPr>
        <w:t>to</w:t>
      </w:r>
      <w:r w:rsidR="00755C2A" w:rsidRPr="75F1EF1A">
        <w:rPr>
          <w:sz w:val="24"/>
          <w:szCs w:val="24"/>
        </w:rPr>
        <w:t xml:space="preserve"> </w:t>
      </w:r>
      <w:r w:rsidR="007F4DCA" w:rsidRPr="75F1EF1A">
        <w:rPr>
          <w:sz w:val="24"/>
          <w:szCs w:val="24"/>
        </w:rPr>
        <w:t>support</w:t>
      </w:r>
      <w:r w:rsidR="00832DAB" w:rsidRPr="75F1EF1A">
        <w:rPr>
          <w:sz w:val="24"/>
          <w:szCs w:val="24"/>
        </w:rPr>
        <w:t xml:space="preserve">ing </w:t>
      </w:r>
      <w:r w:rsidR="1522BC30" w:rsidRPr="75F1EF1A">
        <w:rPr>
          <w:sz w:val="24"/>
          <w:szCs w:val="24"/>
        </w:rPr>
        <w:t xml:space="preserve">numerous </w:t>
      </w:r>
      <w:r w:rsidR="007F4DCA" w:rsidRPr="75F1EF1A">
        <w:rPr>
          <w:sz w:val="24"/>
          <w:szCs w:val="24"/>
        </w:rPr>
        <w:t>communities to</w:t>
      </w:r>
      <w:r w:rsidR="0069538A" w:rsidRPr="75F1EF1A">
        <w:rPr>
          <w:sz w:val="24"/>
          <w:szCs w:val="24"/>
        </w:rPr>
        <w:t xml:space="preserve"> successfully</w:t>
      </w:r>
      <w:r w:rsidR="007F4DCA" w:rsidRPr="75F1EF1A">
        <w:rPr>
          <w:sz w:val="24"/>
          <w:szCs w:val="24"/>
        </w:rPr>
        <w:t xml:space="preserve"> </w:t>
      </w:r>
      <w:r w:rsidR="005A67C5" w:rsidRPr="75F1EF1A">
        <w:rPr>
          <w:sz w:val="24"/>
          <w:szCs w:val="24"/>
        </w:rPr>
        <w:t>claim</w:t>
      </w:r>
      <w:r w:rsidR="00755C2A" w:rsidRPr="75F1EF1A">
        <w:rPr>
          <w:sz w:val="24"/>
          <w:szCs w:val="24"/>
        </w:rPr>
        <w:t xml:space="preserve"> their rights</w:t>
      </w:r>
      <w:r w:rsidR="00832DAB" w:rsidRPr="75F1EF1A">
        <w:rPr>
          <w:sz w:val="24"/>
          <w:szCs w:val="24"/>
        </w:rPr>
        <w:t>.</w:t>
      </w:r>
    </w:p>
    <w:p w14:paraId="7D4258FC" w14:textId="564DDF46" w:rsidR="007D2F0F" w:rsidRDefault="5A8B0A18" w:rsidP="6A699638">
      <w:pPr>
        <w:jc w:val="both"/>
        <w:rPr>
          <w:sz w:val="24"/>
          <w:szCs w:val="24"/>
        </w:rPr>
      </w:pPr>
      <w:r w:rsidRPr="75F1EF1A">
        <w:rPr>
          <w:sz w:val="24"/>
          <w:szCs w:val="24"/>
        </w:rPr>
        <w:t>C</w:t>
      </w:r>
      <w:r w:rsidR="62FF8B70" w:rsidRPr="75F1EF1A">
        <w:rPr>
          <w:sz w:val="24"/>
          <w:szCs w:val="24"/>
        </w:rPr>
        <w:t>laim Your Water Rights</w:t>
      </w:r>
      <w:r w:rsidRPr="75F1EF1A">
        <w:rPr>
          <w:sz w:val="24"/>
          <w:szCs w:val="24"/>
        </w:rPr>
        <w:t xml:space="preserve"> </w:t>
      </w:r>
      <w:r w:rsidR="00701DD5" w:rsidRPr="75F1EF1A">
        <w:rPr>
          <w:sz w:val="24"/>
          <w:szCs w:val="24"/>
        </w:rPr>
        <w:t>allows our members to</w:t>
      </w:r>
      <w:r w:rsidR="5E522376" w:rsidRPr="75F1EF1A">
        <w:rPr>
          <w:sz w:val="24"/>
          <w:szCs w:val="24"/>
        </w:rPr>
        <w:t xml:space="preserve"> </w:t>
      </w:r>
      <w:r w:rsidR="00B54682" w:rsidRPr="75F1EF1A">
        <w:rPr>
          <w:sz w:val="24"/>
          <w:szCs w:val="24"/>
        </w:rPr>
        <w:t>advocate on a range</w:t>
      </w:r>
      <w:r w:rsidR="00863A34" w:rsidRPr="75F1EF1A">
        <w:rPr>
          <w:sz w:val="24"/>
          <w:szCs w:val="24"/>
        </w:rPr>
        <w:t xml:space="preserve"> of</w:t>
      </w:r>
      <w:r w:rsidR="00B54682" w:rsidRPr="75F1EF1A">
        <w:rPr>
          <w:sz w:val="24"/>
          <w:szCs w:val="24"/>
        </w:rPr>
        <w:t xml:space="preserve"> issues</w:t>
      </w:r>
      <w:r w:rsidR="0069538A" w:rsidRPr="75F1EF1A">
        <w:rPr>
          <w:sz w:val="24"/>
          <w:szCs w:val="24"/>
        </w:rPr>
        <w:t xml:space="preserve"> - whether it’s </w:t>
      </w:r>
      <w:r w:rsidR="00B54682" w:rsidRPr="75F1EF1A">
        <w:rPr>
          <w:sz w:val="24"/>
          <w:szCs w:val="24"/>
        </w:rPr>
        <w:t>water affordability,</w:t>
      </w:r>
      <w:r w:rsidR="0069538A" w:rsidRPr="75F1EF1A">
        <w:rPr>
          <w:sz w:val="24"/>
          <w:szCs w:val="24"/>
        </w:rPr>
        <w:t xml:space="preserve"> disconnections,</w:t>
      </w:r>
      <w:r w:rsidR="00B54682" w:rsidRPr="75F1EF1A">
        <w:rPr>
          <w:sz w:val="24"/>
          <w:szCs w:val="24"/>
        </w:rPr>
        <w:t xml:space="preserve"> sanitation workers’ rights</w:t>
      </w:r>
      <w:r w:rsidR="004A6F23" w:rsidRPr="75F1EF1A">
        <w:rPr>
          <w:sz w:val="24"/>
          <w:szCs w:val="24"/>
        </w:rPr>
        <w:t xml:space="preserve"> or </w:t>
      </w:r>
      <w:r w:rsidR="00E4338F">
        <w:rPr>
          <w:sz w:val="24"/>
          <w:szCs w:val="24"/>
        </w:rPr>
        <w:t>financing</w:t>
      </w:r>
      <w:r w:rsidR="004A6F23" w:rsidRPr="75F1EF1A">
        <w:rPr>
          <w:sz w:val="24"/>
          <w:szCs w:val="24"/>
        </w:rPr>
        <w:t>. In 2021 and beyond</w:t>
      </w:r>
      <w:r w:rsidR="008C0381" w:rsidRPr="75F1EF1A">
        <w:rPr>
          <w:sz w:val="24"/>
          <w:szCs w:val="24"/>
        </w:rPr>
        <w:t>,</w:t>
      </w:r>
      <w:r w:rsidR="004A6F23" w:rsidRPr="75F1EF1A">
        <w:rPr>
          <w:sz w:val="24"/>
          <w:szCs w:val="24"/>
        </w:rPr>
        <w:t xml:space="preserve"> </w:t>
      </w:r>
      <w:r w:rsidR="4827A328" w:rsidRPr="75F1EF1A">
        <w:rPr>
          <w:sz w:val="24"/>
          <w:szCs w:val="24"/>
        </w:rPr>
        <w:t xml:space="preserve">we will expand the </w:t>
      </w:r>
      <w:r w:rsidR="004A6F23" w:rsidRPr="75F1EF1A">
        <w:rPr>
          <w:sz w:val="24"/>
          <w:szCs w:val="24"/>
        </w:rPr>
        <w:t>campaign</w:t>
      </w:r>
      <w:r w:rsidR="2A72BA47" w:rsidRPr="75F1EF1A">
        <w:rPr>
          <w:sz w:val="24"/>
          <w:szCs w:val="24"/>
        </w:rPr>
        <w:t>’s scope</w:t>
      </w:r>
      <w:r w:rsidR="1BE4785B" w:rsidRPr="75F1EF1A">
        <w:rPr>
          <w:sz w:val="24"/>
          <w:szCs w:val="24"/>
        </w:rPr>
        <w:t xml:space="preserve"> to include</w:t>
      </w:r>
      <w:r w:rsidR="004A6F23" w:rsidRPr="75F1EF1A">
        <w:rPr>
          <w:sz w:val="24"/>
          <w:szCs w:val="24"/>
        </w:rPr>
        <w:t xml:space="preserve"> </w:t>
      </w:r>
      <w:r w:rsidR="00701DD5" w:rsidRPr="75F1EF1A">
        <w:rPr>
          <w:sz w:val="24"/>
          <w:szCs w:val="24"/>
        </w:rPr>
        <w:t>climate justice</w:t>
      </w:r>
      <w:r w:rsidR="00666B46" w:rsidRPr="75F1EF1A">
        <w:rPr>
          <w:sz w:val="24"/>
          <w:szCs w:val="24"/>
        </w:rPr>
        <w:t>.</w:t>
      </w:r>
    </w:p>
    <w:p w14:paraId="44469277" w14:textId="3E5CFFB4" w:rsidR="76EEC056" w:rsidRPr="00E4338F" w:rsidRDefault="76EEC056" w:rsidP="6A699638">
      <w:pPr>
        <w:jc w:val="both"/>
        <w:rPr>
          <w:b/>
          <w:bCs/>
          <w:color w:val="0070C0"/>
          <w:sz w:val="24"/>
          <w:szCs w:val="24"/>
        </w:rPr>
      </w:pPr>
      <w:r w:rsidRPr="00E4338F">
        <w:rPr>
          <w:b/>
          <w:bCs/>
          <w:color w:val="0070C0"/>
          <w:sz w:val="24"/>
          <w:szCs w:val="24"/>
        </w:rPr>
        <w:t>What is climate justice?</w:t>
      </w:r>
    </w:p>
    <w:p w14:paraId="1BCA723C" w14:textId="5234DC26" w:rsidR="2C567E2B" w:rsidRDefault="2C567E2B" w:rsidP="6A699638">
      <w:pPr>
        <w:jc w:val="both"/>
        <w:rPr>
          <w:sz w:val="24"/>
          <w:szCs w:val="24"/>
        </w:rPr>
      </w:pPr>
      <w:r w:rsidRPr="00E4338F">
        <w:rPr>
          <w:sz w:val="24"/>
          <w:szCs w:val="24"/>
        </w:rPr>
        <w:t>Climate justice i</w:t>
      </w:r>
      <w:r w:rsidR="1EDB357D" w:rsidRPr="00E4338F">
        <w:rPr>
          <w:sz w:val="24"/>
          <w:szCs w:val="24"/>
        </w:rPr>
        <w:t>nsists on</w:t>
      </w:r>
      <w:r w:rsidR="10E5D6F3" w:rsidRPr="00E4338F">
        <w:rPr>
          <w:sz w:val="24"/>
          <w:szCs w:val="24"/>
        </w:rPr>
        <w:t xml:space="preserve"> </w:t>
      </w:r>
      <w:r w:rsidR="5D33A98C" w:rsidRPr="00E4338F">
        <w:rPr>
          <w:sz w:val="24"/>
          <w:szCs w:val="24"/>
        </w:rPr>
        <w:t xml:space="preserve">the </w:t>
      </w:r>
      <w:r w:rsidR="6BEACE03" w:rsidRPr="00E4338F">
        <w:rPr>
          <w:sz w:val="24"/>
          <w:szCs w:val="24"/>
        </w:rPr>
        <w:t xml:space="preserve">historic </w:t>
      </w:r>
      <w:r w:rsidR="5D33A98C" w:rsidRPr="00E4338F">
        <w:rPr>
          <w:sz w:val="24"/>
          <w:szCs w:val="24"/>
        </w:rPr>
        <w:t>obligation of countries</w:t>
      </w:r>
      <w:r w:rsidR="004967BD" w:rsidRPr="00E4338F">
        <w:rPr>
          <w:sz w:val="24"/>
          <w:szCs w:val="24"/>
        </w:rPr>
        <w:t xml:space="preserve"> and corporations</w:t>
      </w:r>
      <w:r w:rsidR="5D33A98C" w:rsidRPr="00E4338F">
        <w:rPr>
          <w:sz w:val="24"/>
          <w:szCs w:val="24"/>
        </w:rPr>
        <w:t xml:space="preserve"> who caused the climate crisis to </w:t>
      </w:r>
      <w:r w:rsidR="40B37EB0" w:rsidRPr="00E4338F">
        <w:rPr>
          <w:sz w:val="24"/>
          <w:szCs w:val="24"/>
        </w:rPr>
        <w:t>address</w:t>
      </w:r>
      <w:r w:rsidR="43DFAD55" w:rsidRPr="00E4338F">
        <w:rPr>
          <w:sz w:val="24"/>
          <w:szCs w:val="24"/>
        </w:rPr>
        <w:t xml:space="preserve"> intergenerational</w:t>
      </w:r>
      <w:r w:rsidR="40B37EB0" w:rsidRPr="00E4338F">
        <w:rPr>
          <w:sz w:val="24"/>
          <w:szCs w:val="24"/>
        </w:rPr>
        <w:t xml:space="preserve"> injustices</w:t>
      </w:r>
      <w:r w:rsidR="5D33A98C" w:rsidRPr="00E4338F">
        <w:rPr>
          <w:sz w:val="24"/>
          <w:szCs w:val="24"/>
        </w:rPr>
        <w:t xml:space="preserve"> by</w:t>
      </w:r>
      <w:r w:rsidR="5F093A01" w:rsidRPr="00E4338F">
        <w:rPr>
          <w:sz w:val="24"/>
          <w:szCs w:val="24"/>
        </w:rPr>
        <w:t xml:space="preserve"> </w:t>
      </w:r>
      <w:r w:rsidR="003C10C7">
        <w:rPr>
          <w:sz w:val="24"/>
          <w:szCs w:val="24"/>
        </w:rPr>
        <w:t>guaranteeing</w:t>
      </w:r>
      <w:r w:rsidR="5D33A98C" w:rsidRPr="00E4338F">
        <w:rPr>
          <w:sz w:val="24"/>
          <w:szCs w:val="24"/>
        </w:rPr>
        <w:t xml:space="preserve"> people’s human rights</w:t>
      </w:r>
      <w:r w:rsidR="66BFE9E7" w:rsidRPr="00E4338F">
        <w:rPr>
          <w:sz w:val="24"/>
          <w:szCs w:val="24"/>
        </w:rPr>
        <w:t>.</w:t>
      </w:r>
      <w:r w:rsidR="3BFEC7A1" w:rsidRPr="00E4338F">
        <w:rPr>
          <w:sz w:val="24"/>
          <w:szCs w:val="24"/>
        </w:rPr>
        <w:t xml:space="preserve"> </w:t>
      </w:r>
      <w:r w:rsidR="6880AB16" w:rsidRPr="00E4338F">
        <w:rPr>
          <w:sz w:val="24"/>
          <w:szCs w:val="24"/>
        </w:rPr>
        <w:t>Achieving justice depends</w:t>
      </w:r>
      <w:r w:rsidR="275DA0C2" w:rsidRPr="00E4338F">
        <w:rPr>
          <w:sz w:val="24"/>
          <w:szCs w:val="24"/>
        </w:rPr>
        <w:t xml:space="preserve"> not only</w:t>
      </w:r>
      <w:r w:rsidR="2100E853" w:rsidRPr="00E4338F">
        <w:rPr>
          <w:sz w:val="24"/>
          <w:szCs w:val="24"/>
        </w:rPr>
        <w:t xml:space="preserve"> on</w:t>
      </w:r>
      <w:r w:rsidR="36C75A92" w:rsidRPr="00E4338F">
        <w:rPr>
          <w:sz w:val="24"/>
          <w:szCs w:val="24"/>
        </w:rPr>
        <w:t xml:space="preserve"> climate mitigation</w:t>
      </w:r>
      <w:r w:rsidR="003C10C7">
        <w:rPr>
          <w:sz w:val="24"/>
          <w:szCs w:val="24"/>
        </w:rPr>
        <w:t xml:space="preserve"> </w:t>
      </w:r>
      <w:r w:rsidR="679A67DF" w:rsidRPr="00E4338F">
        <w:rPr>
          <w:sz w:val="24"/>
          <w:szCs w:val="24"/>
        </w:rPr>
        <w:t>-</w:t>
      </w:r>
      <w:r w:rsidR="36C75A92" w:rsidRPr="00E4338F">
        <w:rPr>
          <w:sz w:val="24"/>
          <w:szCs w:val="24"/>
        </w:rPr>
        <w:t xml:space="preserve"> I.e. reducing </w:t>
      </w:r>
      <w:r w:rsidR="143E8C9D" w:rsidRPr="00E4338F">
        <w:rPr>
          <w:sz w:val="24"/>
          <w:szCs w:val="24"/>
        </w:rPr>
        <w:t>greenhouse gas emissions</w:t>
      </w:r>
      <w:r w:rsidR="36C75A92" w:rsidRPr="00E4338F">
        <w:rPr>
          <w:sz w:val="24"/>
          <w:szCs w:val="24"/>
        </w:rPr>
        <w:t xml:space="preserve"> to limit the impacts of the climate crisis</w:t>
      </w:r>
      <w:r w:rsidR="191BF847" w:rsidRPr="00E4338F">
        <w:rPr>
          <w:sz w:val="24"/>
          <w:szCs w:val="24"/>
        </w:rPr>
        <w:t xml:space="preserve"> </w:t>
      </w:r>
      <w:r w:rsidR="47F373FF" w:rsidRPr="00E4338F">
        <w:rPr>
          <w:sz w:val="24"/>
          <w:szCs w:val="24"/>
        </w:rPr>
        <w:t xml:space="preserve">- </w:t>
      </w:r>
      <w:r w:rsidR="191BF847" w:rsidRPr="00E4338F">
        <w:rPr>
          <w:sz w:val="24"/>
          <w:szCs w:val="24"/>
        </w:rPr>
        <w:t xml:space="preserve">but </w:t>
      </w:r>
      <w:r w:rsidR="6EAD97F5" w:rsidRPr="00E4338F">
        <w:rPr>
          <w:sz w:val="24"/>
          <w:szCs w:val="24"/>
        </w:rPr>
        <w:t xml:space="preserve">also </w:t>
      </w:r>
      <w:r w:rsidR="36C75A92" w:rsidRPr="00E4338F">
        <w:rPr>
          <w:sz w:val="24"/>
          <w:szCs w:val="24"/>
        </w:rPr>
        <w:t xml:space="preserve">climate adaptation, which focuses on supporting </w:t>
      </w:r>
      <w:r w:rsidR="7749E689" w:rsidRPr="00E4338F">
        <w:rPr>
          <w:sz w:val="24"/>
          <w:szCs w:val="24"/>
        </w:rPr>
        <w:t xml:space="preserve">affected </w:t>
      </w:r>
      <w:r w:rsidR="36C75A92" w:rsidRPr="00E4338F">
        <w:rPr>
          <w:sz w:val="24"/>
          <w:szCs w:val="24"/>
        </w:rPr>
        <w:t>communities to adjust to these impacts</w:t>
      </w:r>
      <w:r w:rsidR="17D57AB4" w:rsidRPr="00E4338F">
        <w:rPr>
          <w:sz w:val="24"/>
          <w:szCs w:val="24"/>
        </w:rPr>
        <w:t xml:space="preserve"> by</w:t>
      </w:r>
      <w:r w:rsidR="0FAEDD57" w:rsidRPr="00E4338F">
        <w:rPr>
          <w:sz w:val="24"/>
          <w:szCs w:val="24"/>
        </w:rPr>
        <w:t xml:space="preserve"> realis</w:t>
      </w:r>
      <w:r w:rsidR="698FC44C" w:rsidRPr="00E4338F">
        <w:rPr>
          <w:sz w:val="24"/>
          <w:szCs w:val="24"/>
        </w:rPr>
        <w:t>ing</w:t>
      </w:r>
      <w:r w:rsidR="0FAEDD57" w:rsidRPr="00E4338F">
        <w:rPr>
          <w:sz w:val="24"/>
          <w:szCs w:val="24"/>
        </w:rPr>
        <w:t xml:space="preserve"> civil and socio-economic rights</w:t>
      </w:r>
      <w:r w:rsidR="0EA0458C" w:rsidRPr="00E4338F">
        <w:rPr>
          <w:sz w:val="24"/>
          <w:szCs w:val="24"/>
        </w:rPr>
        <w:t xml:space="preserve"> like water</w:t>
      </w:r>
      <w:r w:rsidR="6F4D1704" w:rsidRPr="00E4338F">
        <w:rPr>
          <w:sz w:val="24"/>
          <w:szCs w:val="24"/>
        </w:rPr>
        <w:t>.</w:t>
      </w:r>
    </w:p>
    <w:p w14:paraId="5A4B0F3E" w14:textId="77777777" w:rsidR="00972714" w:rsidRPr="00972714" w:rsidRDefault="00972714" w:rsidP="00972714">
      <w:pPr>
        <w:jc w:val="both"/>
        <w:rPr>
          <w:b/>
          <w:bCs/>
          <w:color w:val="0070C0"/>
          <w:sz w:val="24"/>
        </w:rPr>
      </w:pPr>
      <w:bookmarkStart w:id="0" w:name="_Hlk73714362"/>
      <w:r w:rsidRPr="00972714">
        <w:rPr>
          <w:b/>
          <w:bCs/>
          <w:color w:val="0070C0"/>
          <w:sz w:val="24"/>
        </w:rPr>
        <w:t xml:space="preserve">How does the climate crisis affect people’s right to water? </w:t>
      </w:r>
    </w:p>
    <w:p w14:paraId="12F6F1E7" w14:textId="77777777" w:rsidR="00C13945" w:rsidRDefault="00972714" w:rsidP="00972714">
      <w:pPr>
        <w:jc w:val="both"/>
        <w:rPr>
          <w:sz w:val="24"/>
        </w:rPr>
      </w:pPr>
      <w:r w:rsidRPr="00972714">
        <w:rPr>
          <w:sz w:val="24"/>
        </w:rPr>
        <w:t xml:space="preserve">The climate crisis will be felt more severely by people whose rights to safe water are already compromised. Either their right to water is not enshrined in national law, or their access relies on resources (both groundwater and surface water) that </w:t>
      </w:r>
      <w:r w:rsidR="004D5168">
        <w:rPr>
          <w:sz w:val="24"/>
        </w:rPr>
        <w:t>have been</w:t>
      </w:r>
      <w:r w:rsidRPr="00972714">
        <w:rPr>
          <w:sz w:val="24"/>
        </w:rPr>
        <w:t xml:space="preserve"> polluted or over-abstracted </w:t>
      </w:r>
      <w:r w:rsidR="004D5168">
        <w:rPr>
          <w:sz w:val="24"/>
        </w:rPr>
        <w:t>because of</w:t>
      </w:r>
      <w:r>
        <w:rPr>
          <w:sz w:val="24"/>
        </w:rPr>
        <w:t xml:space="preserve"> </w:t>
      </w:r>
      <w:r w:rsidR="004D5168">
        <w:rPr>
          <w:sz w:val="24"/>
        </w:rPr>
        <w:t xml:space="preserve">the prevalence of </w:t>
      </w:r>
      <w:r w:rsidRPr="00972714">
        <w:rPr>
          <w:sz w:val="24"/>
        </w:rPr>
        <w:t xml:space="preserve">unsustainable, unregulated practices </w:t>
      </w:r>
      <w:r w:rsidR="004D5168">
        <w:rPr>
          <w:sz w:val="24"/>
        </w:rPr>
        <w:t>in</w:t>
      </w:r>
      <w:r w:rsidRPr="00972714">
        <w:rPr>
          <w:sz w:val="24"/>
        </w:rPr>
        <w:t xml:space="preserve"> major industries (such as </w:t>
      </w:r>
      <w:r w:rsidR="00D646EA">
        <w:rPr>
          <w:sz w:val="24"/>
        </w:rPr>
        <w:t xml:space="preserve">intensive </w:t>
      </w:r>
      <w:r w:rsidRPr="00972714">
        <w:rPr>
          <w:sz w:val="24"/>
        </w:rPr>
        <w:t xml:space="preserve">agriculture, hydropower, mining, fossil fuel extraction). Climate-induced water stress will only exacerbate these threats, with longer droughts, worse and more frequent flooding, melting glaciers, and increased groundwater contamination. </w:t>
      </w:r>
      <w:bookmarkEnd w:id="0"/>
    </w:p>
    <w:p w14:paraId="39F957F0" w14:textId="64532AAA" w:rsidR="006C467E" w:rsidRPr="005C6B35" w:rsidRDefault="00C13945" w:rsidP="00972714">
      <w:pPr>
        <w:jc w:val="both"/>
        <w:rPr>
          <w:sz w:val="24"/>
        </w:rPr>
      </w:pPr>
      <w:r w:rsidRPr="00E4338F">
        <w:rPr>
          <w:sz w:val="24"/>
          <w:szCs w:val="24"/>
        </w:rPr>
        <w:t xml:space="preserve">Undermining people's human rights to water undermines </w:t>
      </w:r>
      <w:r>
        <w:rPr>
          <w:sz w:val="24"/>
          <w:szCs w:val="24"/>
        </w:rPr>
        <w:t>their ability to adapt to the climate crisis</w:t>
      </w:r>
      <w:r w:rsidRPr="00E4338F">
        <w:rPr>
          <w:sz w:val="24"/>
          <w:szCs w:val="24"/>
        </w:rPr>
        <w:t>.</w:t>
      </w:r>
      <w:r>
        <w:rPr>
          <w:sz w:val="24"/>
          <w:szCs w:val="24"/>
        </w:rPr>
        <w:t xml:space="preserve"> </w:t>
      </w:r>
      <w:r w:rsidR="006C467E">
        <w:rPr>
          <w:sz w:val="24"/>
          <w:szCs w:val="24"/>
        </w:rPr>
        <w:t xml:space="preserve">The international human rights framework </w:t>
      </w:r>
      <w:r w:rsidR="004D5168">
        <w:rPr>
          <w:sz w:val="24"/>
          <w:szCs w:val="24"/>
        </w:rPr>
        <w:t>specifies</w:t>
      </w:r>
      <w:r w:rsidR="006C467E" w:rsidRPr="00E4338F">
        <w:rPr>
          <w:sz w:val="24"/>
          <w:szCs w:val="24"/>
        </w:rPr>
        <w:t xml:space="preserve"> </w:t>
      </w:r>
      <w:r w:rsidR="004D5168">
        <w:rPr>
          <w:sz w:val="24"/>
          <w:szCs w:val="24"/>
        </w:rPr>
        <w:t xml:space="preserve">that </w:t>
      </w:r>
      <w:r w:rsidR="006C467E" w:rsidRPr="00E4338F">
        <w:rPr>
          <w:sz w:val="24"/>
          <w:szCs w:val="24"/>
        </w:rPr>
        <w:t xml:space="preserve">water must be </w:t>
      </w:r>
      <w:r w:rsidR="006C467E">
        <w:rPr>
          <w:sz w:val="24"/>
          <w:szCs w:val="24"/>
        </w:rPr>
        <w:t>“</w:t>
      </w:r>
      <w:r w:rsidR="006C467E" w:rsidRPr="00E4338F">
        <w:rPr>
          <w:sz w:val="24"/>
          <w:szCs w:val="24"/>
        </w:rPr>
        <w:t>safe, sufficient, accessible, affordable, and acceptable</w:t>
      </w:r>
      <w:r w:rsidR="006C467E">
        <w:rPr>
          <w:sz w:val="24"/>
          <w:szCs w:val="24"/>
        </w:rPr>
        <w:t>”</w:t>
      </w:r>
      <w:r w:rsidR="006C467E" w:rsidRPr="00E4338F">
        <w:rPr>
          <w:sz w:val="24"/>
          <w:szCs w:val="24"/>
        </w:rPr>
        <w:t>.</w:t>
      </w:r>
      <w:r w:rsidR="006C467E">
        <w:rPr>
          <w:sz w:val="24"/>
          <w:szCs w:val="24"/>
        </w:rPr>
        <w:t xml:space="preserve"> </w:t>
      </w:r>
      <w:r w:rsidR="006C467E" w:rsidRPr="00E4338F">
        <w:rPr>
          <w:sz w:val="24"/>
          <w:szCs w:val="24"/>
        </w:rPr>
        <w:t xml:space="preserve">For services to be truly </w:t>
      </w:r>
      <w:r w:rsidR="006C467E">
        <w:rPr>
          <w:sz w:val="24"/>
          <w:szCs w:val="24"/>
        </w:rPr>
        <w:t>climate resilient</w:t>
      </w:r>
      <w:r w:rsidR="006C467E" w:rsidRPr="00E4338F">
        <w:rPr>
          <w:sz w:val="24"/>
          <w:szCs w:val="24"/>
        </w:rPr>
        <w:t xml:space="preserve">, we cannot compromise on </w:t>
      </w:r>
      <w:r w:rsidR="006C467E">
        <w:rPr>
          <w:sz w:val="24"/>
          <w:szCs w:val="24"/>
        </w:rPr>
        <w:t xml:space="preserve">this standard.  </w:t>
      </w:r>
    </w:p>
    <w:p w14:paraId="4A89293D" w14:textId="238E469B" w:rsidR="00E4338F" w:rsidRDefault="00E4338F" w:rsidP="00E4338F">
      <w:pPr>
        <w:jc w:val="both"/>
        <w:rPr>
          <w:b/>
          <w:bCs/>
          <w:color w:val="0070C0"/>
          <w:sz w:val="24"/>
          <w:szCs w:val="24"/>
        </w:rPr>
      </w:pPr>
      <w:r>
        <w:rPr>
          <w:b/>
          <w:bCs/>
          <w:color w:val="0070C0"/>
          <w:sz w:val="24"/>
          <w:szCs w:val="24"/>
        </w:rPr>
        <w:t>Campaign objective</w:t>
      </w:r>
    </w:p>
    <w:p w14:paraId="4C4F460B" w14:textId="61FA9B6F" w:rsidR="00F349A9" w:rsidRDefault="00356460" w:rsidP="00F349A9">
      <w:pPr>
        <w:jc w:val="both"/>
        <w:rPr>
          <w:sz w:val="24"/>
          <w:szCs w:val="24"/>
          <w:lang w:val="en-US"/>
        </w:rPr>
      </w:pPr>
      <w:r w:rsidRPr="00356460">
        <w:rPr>
          <w:sz w:val="24"/>
          <w:szCs w:val="24"/>
        </w:rPr>
        <w:t xml:space="preserve">We will </w:t>
      </w:r>
      <w:r>
        <w:rPr>
          <w:sz w:val="24"/>
          <w:szCs w:val="24"/>
        </w:rPr>
        <w:t>campaign</w:t>
      </w:r>
      <w:r w:rsidRPr="00356460">
        <w:rPr>
          <w:sz w:val="24"/>
          <w:szCs w:val="24"/>
        </w:rPr>
        <w:t xml:space="preserve"> for governments </w:t>
      </w:r>
      <w:r>
        <w:rPr>
          <w:sz w:val="24"/>
          <w:szCs w:val="24"/>
        </w:rPr>
        <w:t xml:space="preserve">to </w:t>
      </w:r>
      <w:r w:rsidR="00626424">
        <w:rPr>
          <w:sz w:val="24"/>
          <w:szCs w:val="24"/>
        </w:rPr>
        <w:t xml:space="preserve">respect, </w:t>
      </w:r>
      <w:r w:rsidR="00424297">
        <w:rPr>
          <w:sz w:val="24"/>
          <w:szCs w:val="24"/>
        </w:rPr>
        <w:t xml:space="preserve">protect </w:t>
      </w:r>
      <w:r w:rsidR="00955323">
        <w:rPr>
          <w:sz w:val="24"/>
          <w:szCs w:val="24"/>
        </w:rPr>
        <w:t xml:space="preserve">and </w:t>
      </w:r>
      <w:r w:rsidR="00626424">
        <w:rPr>
          <w:sz w:val="24"/>
          <w:szCs w:val="24"/>
        </w:rPr>
        <w:t>fulfil</w:t>
      </w:r>
      <w:r w:rsidR="00955323">
        <w:rPr>
          <w:sz w:val="24"/>
          <w:szCs w:val="24"/>
        </w:rPr>
        <w:t xml:space="preserve"> </w:t>
      </w:r>
      <w:r w:rsidRPr="00356460">
        <w:rPr>
          <w:sz w:val="24"/>
          <w:szCs w:val="24"/>
        </w:rPr>
        <w:t xml:space="preserve">the rights of communities whose water is threatened by </w:t>
      </w:r>
      <w:r w:rsidR="00955323">
        <w:rPr>
          <w:sz w:val="24"/>
          <w:szCs w:val="24"/>
        </w:rPr>
        <w:t xml:space="preserve">the </w:t>
      </w:r>
      <w:r w:rsidRPr="00356460">
        <w:rPr>
          <w:sz w:val="24"/>
          <w:szCs w:val="24"/>
        </w:rPr>
        <w:t xml:space="preserve">climate </w:t>
      </w:r>
      <w:r w:rsidR="00955323">
        <w:rPr>
          <w:sz w:val="24"/>
          <w:szCs w:val="24"/>
        </w:rPr>
        <w:t>crisis</w:t>
      </w:r>
      <w:r w:rsidRPr="00356460">
        <w:rPr>
          <w:sz w:val="24"/>
          <w:szCs w:val="24"/>
        </w:rPr>
        <w:t xml:space="preserve"> or harmful industrial practices.</w:t>
      </w:r>
      <w:r>
        <w:rPr>
          <w:sz w:val="24"/>
          <w:szCs w:val="24"/>
        </w:rPr>
        <w:t xml:space="preserve"> </w:t>
      </w:r>
      <w:r w:rsidR="00F349A9">
        <w:rPr>
          <w:sz w:val="24"/>
          <w:szCs w:val="24"/>
        </w:rPr>
        <w:t>W</w:t>
      </w:r>
      <w:r w:rsidR="00F349A9" w:rsidRPr="00E4338F">
        <w:rPr>
          <w:sz w:val="24"/>
          <w:szCs w:val="24"/>
        </w:rPr>
        <w:t xml:space="preserve">e will mobilise our global </w:t>
      </w:r>
      <w:r w:rsidR="00F349A9">
        <w:rPr>
          <w:sz w:val="24"/>
          <w:szCs w:val="24"/>
        </w:rPr>
        <w:t xml:space="preserve">civil society </w:t>
      </w:r>
      <w:r w:rsidR="00F349A9" w:rsidRPr="00E4338F">
        <w:rPr>
          <w:sz w:val="24"/>
          <w:szCs w:val="24"/>
        </w:rPr>
        <w:t xml:space="preserve">network to support </w:t>
      </w:r>
      <w:r w:rsidR="00407F00">
        <w:rPr>
          <w:sz w:val="24"/>
          <w:szCs w:val="24"/>
        </w:rPr>
        <w:t>people</w:t>
      </w:r>
      <w:r w:rsidR="00F349A9" w:rsidRPr="00E4338F">
        <w:rPr>
          <w:sz w:val="24"/>
          <w:szCs w:val="24"/>
        </w:rPr>
        <w:t xml:space="preserve"> to claim their rights to </w:t>
      </w:r>
      <w:r w:rsidR="00955323">
        <w:rPr>
          <w:sz w:val="24"/>
          <w:szCs w:val="24"/>
        </w:rPr>
        <w:t xml:space="preserve">safe </w:t>
      </w:r>
      <w:r w:rsidR="00F349A9" w:rsidRPr="00E4338F">
        <w:rPr>
          <w:sz w:val="24"/>
          <w:szCs w:val="24"/>
        </w:rPr>
        <w:t>water</w:t>
      </w:r>
      <w:r w:rsidR="00407F00">
        <w:rPr>
          <w:sz w:val="24"/>
          <w:szCs w:val="24"/>
        </w:rPr>
        <w:t xml:space="preserve"> using </w:t>
      </w:r>
      <w:r w:rsidR="00050FB2">
        <w:rPr>
          <w:sz w:val="24"/>
          <w:szCs w:val="24"/>
        </w:rPr>
        <w:t xml:space="preserve">a variety of </w:t>
      </w:r>
      <w:r w:rsidR="00407F00">
        <w:rPr>
          <w:sz w:val="24"/>
          <w:szCs w:val="24"/>
        </w:rPr>
        <w:t>tactics</w:t>
      </w:r>
      <w:r w:rsidR="00050FB2">
        <w:rPr>
          <w:sz w:val="24"/>
          <w:szCs w:val="24"/>
        </w:rPr>
        <w:t>, such as</w:t>
      </w:r>
      <w:r w:rsidR="00407F00">
        <w:rPr>
          <w:sz w:val="24"/>
          <w:szCs w:val="24"/>
        </w:rPr>
        <w:t xml:space="preserve"> </w:t>
      </w:r>
      <w:r w:rsidR="00955323">
        <w:rPr>
          <w:sz w:val="24"/>
          <w:szCs w:val="24"/>
        </w:rPr>
        <w:t>protest</w:t>
      </w:r>
      <w:r w:rsidR="00407F00">
        <w:rPr>
          <w:sz w:val="24"/>
          <w:szCs w:val="24"/>
        </w:rPr>
        <w:t>ing</w:t>
      </w:r>
      <w:r w:rsidR="00955323">
        <w:rPr>
          <w:sz w:val="24"/>
          <w:szCs w:val="24"/>
        </w:rPr>
        <w:t>,</w:t>
      </w:r>
      <w:r w:rsidR="00407F00">
        <w:rPr>
          <w:sz w:val="24"/>
          <w:szCs w:val="24"/>
        </w:rPr>
        <w:t xml:space="preserve"> petitioning parliament and lodging complains to regulators or</w:t>
      </w:r>
      <w:r w:rsidR="00955323">
        <w:rPr>
          <w:sz w:val="24"/>
          <w:szCs w:val="24"/>
        </w:rPr>
        <w:t xml:space="preserve"> </w:t>
      </w:r>
      <w:r w:rsidR="00955323" w:rsidRPr="00955323">
        <w:rPr>
          <w:sz w:val="24"/>
          <w:szCs w:val="24"/>
          <w:lang w:val="en-US"/>
        </w:rPr>
        <w:t>national human rights commissions</w:t>
      </w:r>
      <w:r w:rsidR="00407F00">
        <w:rPr>
          <w:sz w:val="24"/>
          <w:szCs w:val="24"/>
          <w:lang w:val="en-US"/>
        </w:rPr>
        <w:t>.</w:t>
      </w:r>
    </w:p>
    <w:p w14:paraId="7CF0166A" w14:textId="77777777" w:rsidR="006D7D51" w:rsidRDefault="006D7D51" w:rsidP="00CB7674">
      <w:pPr>
        <w:jc w:val="both"/>
        <w:rPr>
          <w:b/>
          <w:color w:val="0070C0"/>
          <w:sz w:val="24"/>
        </w:rPr>
      </w:pPr>
    </w:p>
    <w:p w14:paraId="01A30973" w14:textId="641E6406" w:rsidR="004A6F23" w:rsidRPr="00E4338F" w:rsidRDefault="004A6F23" w:rsidP="00CB7674">
      <w:pPr>
        <w:jc w:val="both"/>
        <w:rPr>
          <w:b/>
          <w:color w:val="0070C0"/>
          <w:sz w:val="24"/>
        </w:rPr>
      </w:pPr>
      <w:r w:rsidRPr="00E4338F">
        <w:rPr>
          <w:b/>
          <w:color w:val="0070C0"/>
          <w:sz w:val="24"/>
        </w:rPr>
        <w:lastRenderedPageBreak/>
        <w:t>What is our narrative?</w:t>
      </w:r>
    </w:p>
    <w:p w14:paraId="773EDBFF" w14:textId="170A3C9A" w:rsidR="004A6F23" w:rsidRDefault="004A6F23" w:rsidP="06E01303">
      <w:pPr>
        <w:jc w:val="both"/>
        <w:rPr>
          <w:sz w:val="24"/>
          <w:szCs w:val="24"/>
        </w:rPr>
      </w:pPr>
      <w:r w:rsidRPr="00E4338F">
        <w:rPr>
          <w:sz w:val="24"/>
          <w:szCs w:val="24"/>
        </w:rPr>
        <w:t xml:space="preserve">The climate crisis threatens billions of people’s rights to safe water. Communities who have contributed least to </w:t>
      </w:r>
      <w:r w:rsidR="00A6289F" w:rsidRPr="00E4338F">
        <w:rPr>
          <w:sz w:val="24"/>
          <w:szCs w:val="24"/>
        </w:rPr>
        <w:t>the</w:t>
      </w:r>
      <w:r w:rsidRPr="00E4338F">
        <w:rPr>
          <w:sz w:val="24"/>
          <w:szCs w:val="24"/>
        </w:rPr>
        <w:t xml:space="preserve"> crisis pay with their </w:t>
      </w:r>
      <w:r w:rsidR="4A52CBDE" w:rsidRPr="00E4338F">
        <w:rPr>
          <w:sz w:val="24"/>
          <w:szCs w:val="24"/>
        </w:rPr>
        <w:t>health and</w:t>
      </w:r>
      <w:r w:rsidR="0018048F" w:rsidRPr="00E4338F">
        <w:rPr>
          <w:sz w:val="24"/>
          <w:szCs w:val="24"/>
        </w:rPr>
        <w:t xml:space="preserve"> livelihoo</w:t>
      </w:r>
      <w:r w:rsidR="6B9C4C0E" w:rsidRPr="00E4338F">
        <w:rPr>
          <w:sz w:val="24"/>
          <w:szCs w:val="24"/>
        </w:rPr>
        <w:t>ds</w:t>
      </w:r>
      <w:r w:rsidRPr="00E4338F">
        <w:rPr>
          <w:sz w:val="24"/>
          <w:szCs w:val="24"/>
        </w:rPr>
        <w:t xml:space="preserve">, while </w:t>
      </w:r>
      <w:r w:rsidR="00164390" w:rsidRPr="00E4338F">
        <w:rPr>
          <w:sz w:val="24"/>
          <w:szCs w:val="24"/>
        </w:rPr>
        <w:t xml:space="preserve">the biggest </w:t>
      </w:r>
      <w:r w:rsidR="00993C50" w:rsidRPr="00E4338F">
        <w:rPr>
          <w:sz w:val="24"/>
          <w:szCs w:val="24"/>
        </w:rPr>
        <w:t>state</w:t>
      </w:r>
      <w:r w:rsidR="00164390" w:rsidRPr="00E4338F">
        <w:rPr>
          <w:sz w:val="24"/>
          <w:szCs w:val="24"/>
        </w:rPr>
        <w:t xml:space="preserve"> and corporate</w:t>
      </w:r>
      <w:r w:rsidRPr="00E4338F">
        <w:rPr>
          <w:sz w:val="24"/>
          <w:szCs w:val="24"/>
        </w:rPr>
        <w:t xml:space="preserve"> polluters reap the profit</w:t>
      </w:r>
      <w:r w:rsidR="1F2BE854" w:rsidRPr="00E4338F">
        <w:rPr>
          <w:sz w:val="24"/>
          <w:szCs w:val="24"/>
        </w:rPr>
        <w:t>s</w:t>
      </w:r>
      <w:r w:rsidR="100C5793" w:rsidRPr="00E4338F">
        <w:rPr>
          <w:sz w:val="24"/>
          <w:szCs w:val="24"/>
        </w:rPr>
        <w:t xml:space="preserve"> </w:t>
      </w:r>
      <w:r w:rsidR="735EE457" w:rsidRPr="00E4338F">
        <w:rPr>
          <w:sz w:val="24"/>
          <w:szCs w:val="24"/>
        </w:rPr>
        <w:t xml:space="preserve">and </w:t>
      </w:r>
      <w:r w:rsidR="5CD2DBB3" w:rsidRPr="00E4338F">
        <w:rPr>
          <w:sz w:val="24"/>
          <w:szCs w:val="24"/>
        </w:rPr>
        <w:t>escap</w:t>
      </w:r>
      <w:r w:rsidR="0E7EF1F3" w:rsidRPr="00E4338F">
        <w:rPr>
          <w:sz w:val="24"/>
          <w:szCs w:val="24"/>
        </w:rPr>
        <w:t>e</w:t>
      </w:r>
      <w:r w:rsidR="5CD2DBB3" w:rsidRPr="00E4338F">
        <w:rPr>
          <w:sz w:val="24"/>
          <w:szCs w:val="24"/>
        </w:rPr>
        <w:t xml:space="preserve"> the consequences</w:t>
      </w:r>
      <w:r w:rsidRPr="00E4338F">
        <w:rPr>
          <w:sz w:val="24"/>
          <w:szCs w:val="24"/>
        </w:rPr>
        <w:t>. T</w:t>
      </w:r>
      <w:r w:rsidR="002C2939">
        <w:rPr>
          <w:sz w:val="24"/>
          <w:szCs w:val="24"/>
        </w:rPr>
        <w:t>o</w:t>
      </w:r>
      <w:r w:rsidRPr="00E4338F">
        <w:rPr>
          <w:sz w:val="24"/>
          <w:szCs w:val="24"/>
        </w:rPr>
        <w:t xml:space="preserve"> </w:t>
      </w:r>
      <w:r w:rsidR="002C2939">
        <w:rPr>
          <w:sz w:val="24"/>
          <w:szCs w:val="24"/>
        </w:rPr>
        <w:t>lay the foundations for justice</w:t>
      </w:r>
      <w:r w:rsidR="004D5168">
        <w:rPr>
          <w:sz w:val="24"/>
          <w:szCs w:val="24"/>
        </w:rPr>
        <w:t xml:space="preserve">, </w:t>
      </w:r>
      <w:r w:rsidRPr="00E4338F">
        <w:rPr>
          <w:sz w:val="24"/>
          <w:szCs w:val="24"/>
        </w:rPr>
        <w:t>governments must</w:t>
      </w:r>
      <w:r w:rsidR="027702EF" w:rsidRPr="00E4338F">
        <w:rPr>
          <w:sz w:val="24"/>
          <w:szCs w:val="24"/>
        </w:rPr>
        <w:t xml:space="preserve"> immediately fund the protection of watersheds and</w:t>
      </w:r>
      <w:r w:rsidRPr="00E4338F">
        <w:rPr>
          <w:sz w:val="24"/>
          <w:szCs w:val="24"/>
        </w:rPr>
        <w:t xml:space="preserve"> </w:t>
      </w:r>
      <w:r w:rsidR="004B33F8">
        <w:rPr>
          <w:sz w:val="24"/>
          <w:szCs w:val="24"/>
        </w:rPr>
        <w:t xml:space="preserve">the </w:t>
      </w:r>
      <w:r w:rsidR="1DB0F4BE" w:rsidRPr="00E4338F">
        <w:rPr>
          <w:sz w:val="24"/>
          <w:szCs w:val="24"/>
        </w:rPr>
        <w:t>deliver</w:t>
      </w:r>
      <w:r w:rsidR="00424297">
        <w:rPr>
          <w:sz w:val="24"/>
          <w:szCs w:val="24"/>
        </w:rPr>
        <w:t>y</w:t>
      </w:r>
      <w:r w:rsidR="3E9261DD" w:rsidRPr="00E4338F">
        <w:rPr>
          <w:sz w:val="24"/>
          <w:szCs w:val="24"/>
        </w:rPr>
        <w:t xml:space="preserve"> </w:t>
      </w:r>
      <w:r w:rsidR="00626424">
        <w:rPr>
          <w:sz w:val="24"/>
          <w:szCs w:val="24"/>
        </w:rPr>
        <w:t xml:space="preserve">of </w:t>
      </w:r>
      <w:r w:rsidR="48A19023" w:rsidRPr="00E4338F">
        <w:rPr>
          <w:sz w:val="24"/>
          <w:szCs w:val="24"/>
        </w:rPr>
        <w:t xml:space="preserve">public </w:t>
      </w:r>
      <w:r w:rsidRPr="00E4338F">
        <w:rPr>
          <w:sz w:val="24"/>
          <w:szCs w:val="24"/>
        </w:rPr>
        <w:t>water services. </w:t>
      </w:r>
    </w:p>
    <w:p w14:paraId="4558E60D" w14:textId="2198D15A" w:rsidR="00424297" w:rsidRPr="00D646EA" w:rsidRDefault="00F42895" w:rsidP="00424297">
      <w:pPr>
        <w:jc w:val="both"/>
      </w:pPr>
      <w:r w:rsidRPr="00E4338F">
        <w:rPr>
          <w:sz w:val="24"/>
          <w:szCs w:val="24"/>
        </w:rPr>
        <w:t>Our narrative must</w:t>
      </w:r>
      <w:r w:rsidR="00F577AE" w:rsidRPr="00E4338F">
        <w:rPr>
          <w:sz w:val="24"/>
          <w:szCs w:val="24"/>
        </w:rPr>
        <w:t xml:space="preserve"> </w:t>
      </w:r>
      <w:r w:rsidR="4FF34E46" w:rsidRPr="00E4338F">
        <w:rPr>
          <w:sz w:val="24"/>
          <w:szCs w:val="24"/>
        </w:rPr>
        <w:t xml:space="preserve">centre </w:t>
      </w:r>
      <w:r w:rsidR="00BE3704" w:rsidRPr="00E4338F">
        <w:rPr>
          <w:sz w:val="24"/>
          <w:szCs w:val="24"/>
        </w:rPr>
        <w:t>people’s</w:t>
      </w:r>
      <w:r w:rsidRPr="00E4338F">
        <w:rPr>
          <w:sz w:val="24"/>
          <w:szCs w:val="24"/>
        </w:rPr>
        <w:t xml:space="preserve"> dignity and agency as well as the legal obligations of states to respect, protect and fulfil human rights.</w:t>
      </w:r>
      <w:r w:rsidR="00C20886" w:rsidRPr="00E4338F">
        <w:rPr>
          <w:sz w:val="24"/>
          <w:szCs w:val="24"/>
        </w:rPr>
        <w:t xml:space="preserve"> </w:t>
      </w:r>
      <w:r w:rsidR="0005606B" w:rsidRPr="00E4338F">
        <w:rPr>
          <w:sz w:val="24"/>
          <w:szCs w:val="24"/>
        </w:rPr>
        <w:t>The obligation to ‘protect’ includes</w:t>
      </w:r>
      <w:r w:rsidR="234F45E6" w:rsidRPr="00E4338F">
        <w:rPr>
          <w:sz w:val="24"/>
          <w:szCs w:val="24"/>
        </w:rPr>
        <w:t xml:space="preserve"> </w:t>
      </w:r>
      <w:r w:rsidR="0005606B" w:rsidRPr="00E4338F">
        <w:rPr>
          <w:sz w:val="24"/>
          <w:szCs w:val="24"/>
        </w:rPr>
        <w:t>regulating</w:t>
      </w:r>
      <w:r w:rsidR="62AD7B63" w:rsidRPr="00E4338F">
        <w:rPr>
          <w:sz w:val="24"/>
          <w:szCs w:val="24"/>
        </w:rPr>
        <w:t xml:space="preserve"> </w:t>
      </w:r>
      <w:r w:rsidR="0005606B" w:rsidRPr="00E4338F">
        <w:rPr>
          <w:sz w:val="24"/>
          <w:szCs w:val="24"/>
        </w:rPr>
        <w:t>industries,</w:t>
      </w:r>
      <w:r w:rsidR="7865F02C" w:rsidRPr="00E4338F">
        <w:rPr>
          <w:sz w:val="24"/>
          <w:szCs w:val="24"/>
        </w:rPr>
        <w:t xml:space="preserve"> </w:t>
      </w:r>
      <w:r w:rsidR="0005606B" w:rsidRPr="00E4338F">
        <w:rPr>
          <w:sz w:val="24"/>
          <w:szCs w:val="24"/>
        </w:rPr>
        <w:t>such</w:t>
      </w:r>
      <w:r w:rsidR="2424C9E3" w:rsidRPr="00E4338F">
        <w:rPr>
          <w:sz w:val="24"/>
          <w:szCs w:val="24"/>
        </w:rPr>
        <w:t xml:space="preserve"> </w:t>
      </w:r>
      <w:r w:rsidR="0005606B" w:rsidRPr="00E4338F">
        <w:rPr>
          <w:sz w:val="24"/>
          <w:szCs w:val="24"/>
        </w:rPr>
        <w:t>as</w:t>
      </w:r>
      <w:r w:rsidR="76E66DE4" w:rsidRPr="00E4338F">
        <w:rPr>
          <w:sz w:val="24"/>
          <w:szCs w:val="24"/>
        </w:rPr>
        <w:t xml:space="preserve"> </w:t>
      </w:r>
      <w:r w:rsidR="0005606B" w:rsidRPr="00E4338F">
        <w:rPr>
          <w:sz w:val="24"/>
          <w:szCs w:val="24"/>
        </w:rPr>
        <w:t>gold</w:t>
      </w:r>
      <w:r w:rsidR="787B8967" w:rsidRPr="00E4338F">
        <w:rPr>
          <w:sz w:val="24"/>
          <w:szCs w:val="24"/>
        </w:rPr>
        <w:t xml:space="preserve"> </w:t>
      </w:r>
      <w:r w:rsidR="000F7DBB" w:rsidRPr="00E4338F">
        <w:rPr>
          <w:sz w:val="24"/>
          <w:szCs w:val="24"/>
        </w:rPr>
        <w:t>mining</w:t>
      </w:r>
      <w:r w:rsidR="7ADEAE57" w:rsidRPr="00E4338F">
        <w:rPr>
          <w:sz w:val="24"/>
          <w:szCs w:val="24"/>
        </w:rPr>
        <w:t xml:space="preserve"> </w:t>
      </w:r>
      <w:r w:rsidR="0005606B" w:rsidRPr="00E4338F">
        <w:rPr>
          <w:sz w:val="24"/>
          <w:szCs w:val="24"/>
        </w:rPr>
        <w:t>and</w:t>
      </w:r>
      <w:r w:rsidR="2EAA76F4" w:rsidRPr="00E4338F">
        <w:rPr>
          <w:sz w:val="24"/>
          <w:szCs w:val="24"/>
        </w:rPr>
        <w:t xml:space="preserve"> </w:t>
      </w:r>
      <w:r w:rsidR="0005606B" w:rsidRPr="00E4338F">
        <w:rPr>
          <w:sz w:val="24"/>
          <w:szCs w:val="24"/>
        </w:rPr>
        <w:t>oil</w:t>
      </w:r>
      <w:r w:rsidR="2EB74D22" w:rsidRPr="00E4338F">
        <w:rPr>
          <w:sz w:val="24"/>
          <w:szCs w:val="24"/>
        </w:rPr>
        <w:t xml:space="preserve"> </w:t>
      </w:r>
      <w:r w:rsidR="1DE4D476" w:rsidRPr="00E4338F">
        <w:rPr>
          <w:sz w:val="24"/>
          <w:szCs w:val="24"/>
        </w:rPr>
        <w:t>extraction</w:t>
      </w:r>
      <w:r w:rsidR="00D34182" w:rsidRPr="00E4338F">
        <w:rPr>
          <w:sz w:val="24"/>
          <w:szCs w:val="24"/>
        </w:rPr>
        <w:t>,</w:t>
      </w:r>
      <w:r w:rsidR="525216D7" w:rsidRPr="00E4338F">
        <w:rPr>
          <w:sz w:val="24"/>
          <w:szCs w:val="24"/>
        </w:rPr>
        <w:t xml:space="preserve"> </w:t>
      </w:r>
      <w:r w:rsidR="18027034" w:rsidRPr="00E4338F">
        <w:rPr>
          <w:sz w:val="24"/>
          <w:szCs w:val="24"/>
        </w:rPr>
        <w:t>that</w:t>
      </w:r>
      <w:r w:rsidR="623B8BB9" w:rsidRPr="00E4338F">
        <w:rPr>
          <w:sz w:val="24"/>
          <w:szCs w:val="24"/>
        </w:rPr>
        <w:t xml:space="preserve"> </w:t>
      </w:r>
      <w:r w:rsidR="004D5168">
        <w:rPr>
          <w:sz w:val="24"/>
          <w:szCs w:val="24"/>
        </w:rPr>
        <w:t>frequently</w:t>
      </w:r>
      <w:r w:rsidR="471E5808" w:rsidRPr="00E4338F">
        <w:rPr>
          <w:sz w:val="24"/>
          <w:szCs w:val="24"/>
        </w:rPr>
        <w:t xml:space="preserve"> </w:t>
      </w:r>
      <w:r w:rsidR="392CBBA5" w:rsidRPr="00E4338F">
        <w:rPr>
          <w:sz w:val="24"/>
          <w:szCs w:val="24"/>
        </w:rPr>
        <w:t>violat</w:t>
      </w:r>
      <w:r w:rsidR="004D5168">
        <w:rPr>
          <w:sz w:val="24"/>
          <w:szCs w:val="24"/>
        </w:rPr>
        <w:t>e</w:t>
      </w:r>
      <w:r w:rsidR="392CBBA5" w:rsidRPr="00E4338F">
        <w:rPr>
          <w:sz w:val="24"/>
          <w:szCs w:val="24"/>
        </w:rPr>
        <w:t xml:space="preserve"> </w:t>
      </w:r>
      <w:r w:rsidR="0005606B" w:rsidRPr="00E4338F">
        <w:rPr>
          <w:sz w:val="24"/>
          <w:szCs w:val="24"/>
        </w:rPr>
        <w:t>people’s rights</w:t>
      </w:r>
      <w:r w:rsidR="00031BC3" w:rsidRPr="00E4338F">
        <w:rPr>
          <w:sz w:val="24"/>
          <w:szCs w:val="24"/>
        </w:rPr>
        <w:t xml:space="preserve"> to water and </w:t>
      </w:r>
      <w:r w:rsidR="1A8BF677" w:rsidRPr="00E4338F">
        <w:rPr>
          <w:sz w:val="24"/>
          <w:szCs w:val="24"/>
        </w:rPr>
        <w:t xml:space="preserve">a safe </w:t>
      </w:r>
      <w:r w:rsidR="00031BC3" w:rsidRPr="00E4338F">
        <w:rPr>
          <w:sz w:val="24"/>
          <w:szCs w:val="24"/>
        </w:rPr>
        <w:t>en</w:t>
      </w:r>
      <w:r w:rsidR="00982DB2" w:rsidRPr="00E4338F">
        <w:rPr>
          <w:sz w:val="24"/>
          <w:szCs w:val="24"/>
        </w:rPr>
        <w:t>vironment</w:t>
      </w:r>
      <w:r w:rsidR="0005606B" w:rsidRPr="00E4338F">
        <w:rPr>
          <w:sz w:val="24"/>
          <w:szCs w:val="24"/>
        </w:rPr>
        <w:t>.</w:t>
      </w:r>
      <w:r w:rsidR="2FCA9F3B" w:rsidRPr="00E4338F">
        <w:rPr>
          <w:sz w:val="24"/>
          <w:szCs w:val="24"/>
        </w:rPr>
        <w:t xml:space="preserve"> </w:t>
      </w:r>
      <w:r w:rsidR="00424297" w:rsidRPr="00E4338F">
        <w:rPr>
          <w:sz w:val="24"/>
          <w:szCs w:val="24"/>
        </w:rPr>
        <w:t xml:space="preserve">Recent rulings have </w:t>
      </w:r>
      <w:r w:rsidR="00424297">
        <w:rPr>
          <w:sz w:val="24"/>
          <w:szCs w:val="24"/>
        </w:rPr>
        <w:t>established</w:t>
      </w:r>
      <w:r w:rsidR="00424297" w:rsidRPr="00E4338F">
        <w:rPr>
          <w:sz w:val="24"/>
          <w:szCs w:val="24"/>
        </w:rPr>
        <w:t xml:space="preserve"> a legal precedent for holding international polluters accountable, demonstrating the power of people and litigation. In February, UK mining company Vedanta Resources compensated 2,500 Zambians for causing severe water pollution. In a separate case </w:t>
      </w:r>
      <w:hyperlink r:id="rId12">
        <w:r w:rsidR="00424297" w:rsidRPr="00E4338F">
          <w:rPr>
            <w:rStyle w:val="Hyperlink"/>
            <w:sz w:val="24"/>
            <w:szCs w:val="24"/>
          </w:rPr>
          <w:t>the UK Supreme Court ruled</w:t>
        </w:r>
      </w:hyperlink>
      <w:r w:rsidR="00424297" w:rsidRPr="00E4338F">
        <w:rPr>
          <w:sz w:val="24"/>
          <w:szCs w:val="24"/>
        </w:rPr>
        <w:t xml:space="preserve"> that Nigerian communities can pursue legal claims against multinational oil company Shell through English courts.</w:t>
      </w:r>
      <w:r w:rsidR="00424297">
        <w:t xml:space="preserve"> </w:t>
      </w:r>
      <w:r w:rsidR="00424297" w:rsidRPr="6CB02AAA">
        <w:rPr>
          <w:sz w:val="24"/>
          <w:szCs w:val="24"/>
        </w:rPr>
        <w:t xml:space="preserve">We </w:t>
      </w:r>
      <w:r w:rsidR="00424297">
        <w:rPr>
          <w:sz w:val="24"/>
          <w:szCs w:val="24"/>
        </w:rPr>
        <w:t>will invoke these</w:t>
      </w:r>
      <w:r w:rsidR="00424297" w:rsidRPr="6CB02AAA">
        <w:rPr>
          <w:sz w:val="24"/>
          <w:szCs w:val="24"/>
        </w:rPr>
        <w:t xml:space="preserve"> rulings </w:t>
      </w:r>
      <w:r w:rsidR="006C467E">
        <w:rPr>
          <w:sz w:val="24"/>
          <w:szCs w:val="24"/>
        </w:rPr>
        <w:t>when</w:t>
      </w:r>
      <w:r w:rsidR="00424297" w:rsidRPr="6CB02AAA">
        <w:rPr>
          <w:sz w:val="24"/>
          <w:szCs w:val="24"/>
        </w:rPr>
        <w:t xml:space="preserve"> hold</w:t>
      </w:r>
      <w:r w:rsidR="006C467E">
        <w:rPr>
          <w:sz w:val="24"/>
          <w:szCs w:val="24"/>
        </w:rPr>
        <w:t>ing</w:t>
      </w:r>
      <w:r w:rsidR="00424297" w:rsidRPr="6CB02AAA">
        <w:rPr>
          <w:sz w:val="24"/>
          <w:szCs w:val="24"/>
        </w:rPr>
        <w:t xml:space="preserve"> to account governments and companies </w:t>
      </w:r>
      <w:r w:rsidR="00424297">
        <w:rPr>
          <w:sz w:val="24"/>
          <w:szCs w:val="24"/>
        </w:rPr>
        <w:t>who violate</w:t>
      </w:r>
      <w:r w:rsidR="00424297" w:rsidRPr="6CB02AAA">
        <w:rPr>
          <w:sz w:val="24"/>
          <w:szCs w:val="24"/>
        </w:rPr>
        <w:t xml:space="preserve"> people</w:t>
      </w:r>
      <w:r w:rsidR="00424297">
        <w:rPr>
          <w:sz w:val="24"/>
          <w:szCs w:val="24"/>
        </w:rPr>
        <w:t>’s</w:t>
      </w:r>
      <w:r w:rsidR="00424297" w:rsidRPr="6CB02AAA">
        <w:rPr>
          <w:sz w:val="24"/>
          <w:szCs w:val="24"/>
        </w:rPr>
        <w:t xml:space="preserve"> </w:t>
      </w:r>
      <w:r w:rsidR="00424297">
        <w:rPr>
          <w:sz w:val="24"/>
          <w:szCs w:val="24"/>
        </w:rPr>
        <w:t>rights</w:t>
      </w:r>
      <w:r w:rsidR="00424297" w:rsidRPr="6CB02AAA">
        <w:rPr>
          <w:sz w:val="24"/>
          <w:szCs w:val="24"/>
        </w:rPr>
        <w:t xml:space="preserve"> to safe water</w:t>
      </w:r>
      <w:r w:rsidR="00424297">
        <w:rPr>
          <w:sz w:val="24"/>
          <w:szCs w:val="24"/>
        </w:rPr>
        <w:t>.</w:t>
      </w:r>
    </w:p>
    <w:p w14:paraId="1378D03D" w14:textId="4A1EE6DC" w:rsidR="462F92B0" w:rsidRPr="00E4338F" w:rsidRDefault="462F92B0" w:rsidP="2FE40343">
      <w:pPr>
        <w:jc w:val="both"/>
        <w:rPr>
          <w:sz w:val="24"/>
          <w:szCs w:val="24"/>
        </w:rPr>
      </w:pPr>
      <w:r w:rsidRPr="00E4338F">
        <w:rPr>
          <w:sz w:val="24"/>
          <w:szCs w:val="24"/>
        </w:rPr>
        <w:t xml:space="preserve">We must </w:t>
      </w:r>
      <w:r w:rsidR="006C467E">
        <w:rPr>
          <w:sz w:val="24"/>
          <w:szCs w:val="24"/>
        </w:rPr>
        <w:t>stress</w:t>
      </w:r>
      <w:r w:rsidRPr="00E4338F">
        <w:rPr>
          <w:sz w:val="24"/>
          <w:szCs w:val="24"/>
        </w:rPr>
        <w:t xml:space="preserve"> the</w:t>
      </w:r>
      <w:r w:rsidR="006C467E">
        <w:rPr>
          <w:sz w:val="24"/>
          <w:szCs w:val="24"/>
        </w:rPr>
        <w:t xml:space="preserve"> immediate and </w:t>
      </w:r>
      <w:r w:rsidR="005C6B35">
        <w:rPr>
          <w:sz w:val="24"/>
          <w:szCs w:val="24"/>
        </w:rPr>
        <w:t xml:space="preserve">catastrophic consequences of inaction. </w:t>
      </w:r>
      <w:r w:rsidRPr="00E4338F">
        <w:rPr>
          <w:sz w:val="24"/>
          <w:szCs w:val="24"/>
        </w:rPr>
        <w:t xml:space="preserve">People need water services now - not in the distant future. </w:t>
      </w:r>
      <w:r w:rsidR="115645AD" w:rsidRPr="00E4338F">
        <w:rPr>
          <w:sz w:val="24"/>
          <w:szCs w:val="24"/>
        </w:rPr>
        <w:t xml:space="preserve">According to the United Nations’ largest </w:t>
      </w:r>
      <w:hyperlink r:id="rId13">
        <w:r w:rsidR="115645AD" w:rsidRPr="00E4338F">
          <w:rPr>
            <w:rStyle w:val="Hyperlink"/>
            <w:sz w:val="24"/>
            <w:szCs w:val="24"/>
          </w:rPr>
          <w:t>international climate survey</w:t>
        </w:r>
      </w:hyperlink>
      <w:r w:rsidR="115645AD" w:rsidRPr="00E4338F">
        <w:rPr>
          <w:sz w:val="24"/>
          <w:szCs w:val="24"/>
        </w:rPr>
        <w:t>, two-thirds of people consider climate</w:t>
      </w:r>
      <w:r w:rsidR="00AD10F6">
        <w:rPr>
          <w:sz w:val="24"/>
          <w:szCs w:val="24"/>
        </w:rPr>
        <w:t xml:space="preserve"> change</w:t>
      </w:r>
      <w:r w:rsidR="115645AD" w:rsidRPr="00E4338F">
        <w:rPr>
          <w:sz w:val="24"/>
          <w:szCs w:val="24"/>
        </w:rPr>
        <w:t xml:space="preserve"> a “global emergency”. Yet few governments are responding with the ambition or </w:t>
      </w:r>
      <w:r w:rsidR="00AC193D">
        <w:rPr>
          <w:sz w:val="24"/>
          <w:szCs w:val="24"/>
        </w:rPr>
        <w:t>exigency</w:t>
      </w:r>
      <w:r w:rsidR="115645AD" w:rsidRPr="00E4338F">
        <w:rPr>
          <w:sz w:val="24"/>
          <w:szCs w:val="24"/>
        </w:rPr>
        <w:t xml:space="preserve"> required to alleviate alarm. We should </w:t>
      </w:r>
      <w:r w:rsidR="005C6B35">
        <w:rPr>
          <w:sz w:val="24"/>
          <w:szCs w:val="24"/>
        </w:rPr>
        <w:t>try</w:t>
      </w:r>
      <w:r w:rsidR="115645AD" w:rsidRPr="00E4338F">
        <w:rPr>
          <w:sz w:val="24"/>
          <w:szCs w:val="24"/>
        </w:rPr>
        <w:t xml:space="preserve"> to harness public support </w:t>
      </w:r>
      <w:r w:rsidR="005C6B35">
        <w:rPr>
          <w:sz w:val="24"/>
          <w:szCs w:val="24"/>
        </w:rPr>
        <w:t xml:space="preserve">for </w:t>
      </w:r>
      <w:r w:rsidR="00AC193D">
        <w:rPr>
          <w:sz w:val="24"/>
          <w:szCs w:val="24"/>
        </w:rPr>
        <w:t>urgent</w:t>
      </w:r>
      <w:r w:rsidR="005C6B35">
        <w:rPr>
          <w:sz w:val="24"/>
          <w:szCs w:val="24"/>
        </w:rPr>
        <w:t xml:space="preserve"> action</w:t>
      </w:r>
      <w:r w:rsidR="115645AD" w:rsidRPr="00E4338F">
        <w:rPr>
          <w:sz w:val="24"/>
          <w:szCs w:val="24"/>
        </w:rPr>
        <w:t xml:space="preserve">. </w:t>
      </w:r>
      <w:r w:rsidR="005C6B35">
        <w:rPr>
          <w:sz w:val="24"/>
          <w:szCs w:val="24"/>
        </w:rPr>
        <w:t xml:space="preserve">Further decades of delay </w:t>
      </w:r>
      <w:r w:rsidRPr="00E4338F">
        <w:rPr>
          <w:sz w:val="24"/>
          <w:szCs w:val="24"/>
        </w:rPr>
        <w:t xml:space="preserve">will be too late for communities </w:t>
      </w:r>
      <w:r w:rsidR="0DAD0BB9" w:rsidRPr="00E4338F">
        <w:rPr>
          <w:sz w:val="24"/>
          <w:szCs w:val="24"/>
        </w:rPr>
        <w:t xml:space="preserve">who are already </w:t>
      </w:r>
      <w:r w:rsidR="00AD10F6">
        <w:rPr>
          <w:sz w:val="24"/>
          <w:szCs w:val="24"/>
        </w:rPr>
        <w:t>dealing</w:t>
      </w:r>
      <w:r w:rsidRPr="00E4338F">
        <w:rPr>
          <w:sz w:val="24"/>
          <w:szCs w:val="24"/>
        </w:rPr>
        <w:t xml:space="preserve"> with </w:t>
      </w:r>
      <w:r w:rsidR="5E0263B6" w:rsidRPr="00E4338F">
        <w:rPr>
          <w:sz w:val="24"/>
          <w:szCs w:val="24"/>
        </w:rPr>
        <w:t xml:space="preserve">unsafe or insufficient water. </w:t>
      </w:r>
    </w:p>
    <w:p w14:paraId="00C417FE" w14:textId="17C9B53E" w:rsidR="4AB8D32D" w:rsidRDefault="3F307674" w:rsidP="4AB8D32D">
      <w:pPr>
        <w:jc w:val="both"/>
        <w:rPr>
          <w:sz w:val="24"/>
          <w:szCs w:val="24"/>
        </w:rPr>
      </w:pPr>
      <w:r w:rsidRPr="00E4338F">
        <w:rPr>
          <w:rFonts w:ascii="Calibri" w:eastAsia="Calibri" w:hAnsi="Calibri" w:cs="Calibri"/>
          <w:sz w:val="24"/>
          <w:szCs w:val="24"/>
        </w:rPr>
        <w:t>The</w:t>
      </w:r>
      <w:r w:rsidR="58EB08B2" w:rsidRPr="00E4338F">
        <w:rPr>
          <w:rFonts w:ascii="Calibri" w:eastAsia="Calibri" w:hAnsi="Calibri" w:cs="Calibri"/>
          <w:sz w:val="24"/>
          <w:szCs w:val="24"/>
        </w:rPr>
        <w:t>se</w:t>
      </w:r>
      <w:r w:rsidRPr="00E4338F">
        <w:rPr>
          <w:rFonts w:ascii="Calibri" w:eastAsia="Calibri" w:hAnsi="Calibri" w:cs="Calibri"/>
          <w:sz w:val="24"/>
          <w:szCs w:val="24"/>
        </w:rPr>
        <w:t xml:space="preserve"> communities are not victims of tragic circumstance. </w:t>
      </w:r>
      <w:r w:rsidR="2F8392FC" w:rsidRPr="00E4338F">
        <w:rPr>
          <w:sz w:val="24"/>
          <w:szCs w:val="24"/>
        </w:rPr>
        <w:t>T</w:t>
      </w:r>
      <w:r w:rsidR="462F92B0" w:rsidRPr="00E4338F">
        <w:rPr>
          <w:sz w:val="24"/>
          <w:szCs w:val="24"/>
        </w:rPr>
        <w:t>h</w:t>
      </w:r>
      <w:r w:rsidR="01E190AF" w:rsidRPr="00E4338F">
        <w:rPr>
          <w:sz w:val="24"/>
          <w:szCs w:val="24"/>
        </w:rPr>
        <w:t>e</w:t>
      </w:r>
      <w:r w:rsidR="2A1E307E" w:rsidRPr="00E4338F">
        <w:rPr>
          <w:sz w:val="24"/>
          <w:szCs w:val="24"/>
        </w:rPr>
        <w:t xml:space="preserve"> </w:t>
      </w:r>
      <w:r w:rsidR="462F92B0" w:rsidRPr="00E4338F">
        <w:rPr>
          <w:sz w:val="24"/>
          <w:szCs w:val="24"/>
        </w:rPr>
        <w:t xml:space="preserve">injustice </w:t>
      </w:r>
      <w:r w:rsidR="61B5548F" w:rsidRPr="00E4338F">
        <w:rPr>
          <w:sz w:val="24"/>
          <w:szCs w:val="24"/>
        </w:rPr>
        <w:t xml:space="preserve">they face </w:t>
      </w:r>
      <w:r w:rsidR="462F92B0" w:rsidRPr="00E4338F">
        <w:rPr>
          <w:sz w:val="24"/>
          <w:szCs w:val="24"/>
        </w:rPr>
        <w:t>stem</w:t>
      </w:r>
      <w:r w:rsidR="0C5C5C5C" w:rsidRPr="00E4338F">
        <w:rPr>
          <w:sz w:val="24"/>
          <w:szCs w:val="24"/>
        </w:rPr>
        <w:t>s</w:t>
      </w:r>
      <w:r w:rsidR="462F92B0" w:rsidRPr="00E4338F">
        <w:rPr>
          <w:sz w:val="24"/>
          <w:szCs w:val="24"/>
        </w:rPr>
        <w:t xml:space="preserve"> from prioritising p</w:t>
      </w:r>
      <w:r w:rsidR="27A8AF84" w:rsidRPr="00E4338F">
        <w:rPr>
          <w:sz w:val="24"/>
          <w:szCs w:val="24"/>
        </w:rPr>
        <w:t xml:space="preserve">rofit </w:t>
      </w:r>
      <w:r w:rsidR="462F92B0" w:rsidRPr="00E4338F">
        <w:rPr>
          <w:sz w:val="24"/>
          <w:szCs w:val="24"/>
        </w:rPr>
        <w:t>over p</w:t>
      </w:r>
      <w:r w:rsidR="275F1CCB" w:rsidRPr="00E4338F">
        <w:rPr>
          <w:sz w:val="24"/>
          <w:szCs w:val="24"/>
        </w:rPr>
        <w:t>eople</w:t>
      </w:r>
      <w:r w:rsidR="462F92B0" w:rsidRPr="00E4338F">
        <w:rPr>
          <w:sz w:val="24"/>
          <w:szCs w:val="24"/>
        </w:rPr>
        <w:t>. From colonial legacies. From deregulatin</w:t>
      </w:r>
      <w:r w:rsidR="1E163474" w:rsidRPr="00E4338F">
        <w:rPr>
          <w:sz w:val="24"/>
          <w:szCs w:val="24"/>
        </w:rPr>
        <w:t>g major industries</w:t>
      </w:r>
      <w:r w:rsidR="462F92B0" w:rsidRPr="00E4338F">
        <w:rPr>
          <w:sz w:val="24"/>
          <w:szCs w:val="24"/>
        </w:rPr>
        <w:t xml:space="preserve">. From an economic system based on endlessly extracting precious resources like water faster than it replenishes them. </w:t>
      </w:r>
      <w:r w:rsidR="00424297">
        <w:rPr>
          <w:sz w:val="24"/>
          <w:szCs w:val="24"/>
        </w:rPr>
        <w:t>This</w:t>
      </w:r>
      <w:r w:rsidR="462F92B0" w:rsidRPr="00E4338F">
        <w:rPr>
          <w:sz w:val="24"/>
          <w:szCs w:val="24"/>
        </w:rPr>
        <w:t xml:space="preserve"> crisis is profoundly political.</w:t>
      </w:r>
      <w:bookmarkStart w:id="1" w:name="_GoBack"/>
      <w:bookmarkEnd w:id="1"/>
    </w:p>
    <w:sectPr w:rsidR="4AB8D32D">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AE1B40C" w16cex:dateUtc="2021-02-04T11:40:48.172Z"/>
  <w16cex:commentExtensible w16cex:durableId="74944226" w16cex:dateUtc="2021-02-04T15:46:56Z"/>
  <w16cex:commentExtensible w16cex:durableId="05586B7C" w16cex:dateUtc="2021-02-04T15:48:33Z"/>
  <w16cex:commentExtensible w16cex:durableId="3482E3CA" w16cex:dateUtc="2021-02-04T15:53:47.378Z"/>
  <w16cex:commentExtensible w16cex:durableId="08C28DFC" w16cex:dateUtc="2021-03-04T16:09:34.311Z"/>
  <w16cex:commentExtensible w16cex:durableId="68669628" w16cex:dateUtc="2021-03-04T16:17:20.956Z"/>
  <w16cex:commentExtensible w16cex:durableId="0E7E343F" w16cex:dateUtc="2021-03-04T16:19:16.757Z"/>
  <w16cex:commentExtensible w16cex:durableId="377419AC" w16cex:dateUtc="2021-03-04T16:21:41.421Z"/>
  <w16cex:commentExtensible w16cex:durableId="1ECE63D9" w16cex:dateUtc="2021-03-04T16:21:54.584Z"/>
  <w16cex:commentExtensible w16cex:durableId="6E72D4C6" w16cex:dateUtc="2021-03-04T16:30:31.934Z"/>
  <w16cex:commentExtensible w16cex:durableId="0A784FEE" w16cex:dateUtc="2021-03-04T16:36:53.925Z"/>
  <w16cex:commentExtensible w16cex:durableId="0D097E7C" w16cex:dateUtc="2021-03-04T16:37:03.405Z"/>
  <w16cex:commentExtensible w16cex:durableId="15FC2B6A" w16cex:dateUtc="2021-03-04T16:41:46.411Z"/>
  <w16cex:commentExtensible w16cex:durableId="6B151DF7" w16cex:dateUtc="2021-03-04T16:45:17.957Z"/>
  <w16cex:commentExtensible w16cex:durableId="2129B654" w16cex:dateUtc="2021-03-04T16:45:49.8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A6F4" w14:textId="77777777" w:rsidR="00DB2A4F" w:rsidRDefault="00DB2A4F" w:rsidP="00403FD2">
      <w:pPr>
        <w:spacing w:after="0" w:line="240" w:lineRule="auto"/>
      </w:pPr>
      <w:r>
        <w:separator/>
      </w:r>
    </w:p>
  </w:endnote>
  <w:endnote w:type="continuationSeparator" w:id="0">
    <w:p w14:paraId="647F79B8" w14:textId="77777777" w:rsidR="00DB2A4F" w:rsidRDefault="00DB2A4F" w:rsidP="0040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B8B33" w14:textId="77777777" w:rsidR="00DB2A4F" w:rsidRDefault="00DB2A4F" w:rsidP="00403FD2">
      <w:pPr>
        <w:spacing w:after="0" w:line="240" w:lineRule="auto"/>
      </w:pPr>
      <w:r>
        <w:separator/>
      </w:r>
    </w:p>
  </w:footnote>
  <w:footnote w:type="continuationSeparator" w:id="0">
    <w:p w14:paraId="74D35CD4" w14:textId="77777777" w:rsidR="00DB2A4F" w:rsidRDefault="00DB2A4F" w:rsidP="00403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01679"/>
    <w:multiLevelType w:val="hybridMultilevel"/>
    <w:tmpl w:val="875C6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3A252A"/>
    <w:multiLevelType w:val="hybridMultilevel"/>
    <w:tmpl w:val="D90E800A"/>
    <w:lvl w:ilvl="0" w:tplc="9A9CEDCC">
      <w:start w:val="1"/>
      <w:numFmt w:val="bullet"/>
      <w:lvlText w:val=""/>
      <w:lvlJc w:val="left"/>
      <w:pPr>
        <w:tabs>
          <w:tab w:val="num" w:pos="720"/>
        </w:tabs>
        <w:ind w:left="720" w:hanging="360"/>
      </w:pPr>
      <w:rPr>
        <w:rFonts w:ascii="Symbol" w:hAnsi="Symbol" w:hint="default"/>
      </w:rPr>
    </w:lvl>
    <w:lvl w:ilvl="1" w:tplc="4412F646" w:tentative="1">
      <w:start w:val="1"/>
      <w:numFmt w:val="bullet"/>
      <w:lvlText w:val=""/>
      <w:lvlJc w:val="left"/>
      <w:pPr>
        <w:tabs>
          <w:tab w:val="num" w:pos="1440"/>
        </w:tabs>
        <w:ind w:left="1440" w:hanging="360"/>
      </w:pPr>
      <w:rPr>
        <w:rFonts w:ascii="Symbol" w:hAnsi="Symbol" w:hint="default"/>
      </w:rPr>
    </w:lvl>
    <w:lvl w:ilvl="2" w:tplc="8C6EC7E4" w:tentative="1">
      <w:start w:val="1"/>
      <w:numFmt w:val="bullet"/>
      <w:lvlText w:val=""/>
      <w:lvlJc w:val="left"/>
      <w:pPr>
        <w:tabs>
          <w:tab w:val="num" w:pos="2160"/>
        </w:tabs>
        <w:ind w:left="2160" w:hanging="360"/>
      </w:pPr>
      <w:rPr>
        <w:rFonts w:ascii="Symbol" w:hAnsi="Symbol" w:hint="default"/>
      </w:rPr>
    </w:lvl>
    <w:lvl w:ilvl="3" w:tplc="233073E6" w:tentative="1">
      <w:start w:val="1"/>
      <w:numFmt w:val="bullet"/>
      <w:lvlText w:val=""/>
      <w:lvlJc w:val="left"/>
      <w:pPr>
        <w:tabs>
          <w:tab w:val="num" w:pos="2880"/>
        </w:tabs>
        <w:ind w:left="2880" w:hanging="360"/>
      </w:pPr>
      <w:rPr>
        <w:rFonts w:ascii="Symbol" w:hAnsi="Symbol" w:hint="default"/>
      </w:rPr>
    </w:lvl>
    <w:lvl w:ilvl="4" w:tplc="C14C232E" w:tentative="1">
      <w:start w:val="1"/>
      <w:numFmt w:val="bullet"/>
      <w:lvlText w:val=""/>
      <w:lvlJc w:val="left"/>
      <w:pPr>
        <w:tabs>
          <w:tab w:val="num" w:pos="3600"/>
        </w:tabs>
        <w:ind w:left="3600" w:hanging="360"/>
      </w:pPr>
      <w:rPr>
        <w:rFonts w:ascii="Symbol" w:hAnsi="Symbol" w:hint="default"/>
      </w:rPr>
    </w:lvl>
    <w:lvl w:ilvl="5" w:tplc="FAC03ED8" w:tentative="1">
      <w:start w:val="1"/>
      <w:numFmt w:val="bullet"/>
      <w:lvlText w:val=""/>
      <w:lvlJc w:val="left"/>
      <w:pPr>
        <w:tabs>
          <w:tab w:val="num" w:pos="4320"/>
        </w:tabs>
        <w:ind w:left="4320" w:hanging="360"/>
      </w:pPr>
      <w:rPr>
        <w:rFonts w:ascii="Symbol" w:hAnsi="Symbol" w:hint="default"/>
      </w:rPr>
    </w:lvl>
    <w:lvl w:ilvl="6" w:tplc="65CA80EE" w:tentative="1">
      <w:start w:val="1"/>
      <w:numFmt w:val="bullet"/>
      <w:lvlText w:val=""/>
      <w:lvlJc w:val="left"/>
      <w:pPr>
        <w:tabs>
          <w:tab w:val="num" w:pos="5040"/>
        </w:tabs>
        <w:ind w:left="5040" w:hanging="360"/>
      </w:pPr>
      <w:rPr>
        <w:rFonts w:ascii="Symbol" w:hAnsi="Symbol" w:hint="default"/>
      </w:rPr>
    </w:lvl>
    <w:lvl w:ilvl="7" w:tplc="8D14A44C" w:tentative="1">
      <w:start w:val="1"/>
      <w:numFmt w:val="bullet"/>
      <w:lvlText w:val=""/>
      <w:lvlJc w:val="left"/>
      <w:pPr>
        <w:tabs>
          <w:tab w:val="num" w:pos="5760"/>
        </w:tabs>
        <w:ind w:left="5760" w:hanging="360"/>
      </w:pPr>
      <w:rPr>
        <w:rFonts w:ascii="Symbol" w:hAnsi="Symbol" w:hint="default"/>
      </w:rPr>
    </w:lvl>
    <w:lvl w:ilvl="8" w:tplc="881ADC7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637485B"/>
    <w:multiLevelType w:val="hybridMultilevel"/>
    <w:tmpl w:val="E2B019E4"/>
    <w:lvl w:ilvl="0" w:tplc="16D0AF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3651F"/>
    <w:multiLevelType w:val="hybridMultilevel"/>
    <w:tmpl w:val="261685D8"/>
    <w:lvl w:ilvl="0" w:tplc="10760588">
      <w:start w:val="1"/>
      <w:numFmt w:val="bullet"/>
      <w:lvlText w:val=""/>
      <w:lvlJc w:val="left"/>
      <w:pPr>
        <w:ind w:left="720" w:hanging="360"/>
      </w:pPr>
      <w:rPr>
        <w:rFonts w:ascii="Symbol" w:hAnsi="Symbol" w:hint="default"/>
      </w:rPr>
    </w:lvl>
    <w:lvl w:ilvl="1" w:tplc="B23E9CF6">
      <w:start w:val="1"/>
      <w:numFmt w:val="bullet"/>
      <w:lvlText w:val="o"/>
      <w:lvlJc w:val="left"/>
      <w:pPr>
        <w:ind w:left="1440" w:hanging="360"/>
      </w:pPr>
      <w:rPr>
        <w:rFonts w:ascii="Courier New" w:hAnsi="Courier New" w:hint="default"/>
      </w:rPr>
    </w:lvl>
    <w:lvl w:ilvl="2" w:tplc="F6DAA05E">
      <w:start w:val="1"/>
      <w:numFmt w:val="bullet"/>
      <w:lvlText w:val=""/>
      <w:lvlJc w:val="left"/>
      <w:pPr>
        <w:ind w:left="2160" w:hanging="360"/>
      </w:pPr>
      <w:rPr>
        <w:rFonts w:ascii="Wingdings" w:hAnsi="Wingdings" w:hint="default"/>
      </w:rPr>
    </w:lvl>
    <w:lvl w:ilvl="3" w:tplc="AD540804">
      <w:start w:val="1"/>
      <w:numFmt w:val="bullet"/>
      <w:lvlText w:val=""/>
      <w:lvlJc w:val="left"/>
      <w:pPr>
        <w:ind w:left="2880" w:hanging="360"/>
      </w:pPr>
      <w:rPr>
        <w:rFonts w:ascii="Symbol" w:hAnsi="Symbol" w:hint="default"/>
      </w:rPr>
    </w:lvl>
    <w:lvl w:ilvl="4" w:tplc="D30AB972">
      <w:start w:val="1"/>
      <w:numFmt w:val="bullet"/>
      <w:lvlText w:val="o"/>
      <w:lvlJc w:val="left"/>
      <w:pPr>
        <w:ind w:left="3600" w:hanging="360"/>
      </w:pPr>
      <w:rPr>
        <w:rFonts w:ascii="Courier New" w:hAnsi="Courier New" w:hint="default"/>
      </w:rPr>
    </w:lvl>
    <w:lvl w:ilvl="5" w:tplc="B83080AC">
      <w:start w:val="1"/>
      <w:numFmt w:val="bullet"/>
      <w:lvlText w:val=""/>
      <w:lvlJc w:val="left"/>
      <w:pPr>
        <w:ind w:left="4320" w:hanging="360"/>
      </w:pPr>
      <w:rPr>
        <w:rFonts w:ascii="Wingdings" w:hAnsi="Wingdings" w:hint="default"/>
      </w:rPr>
    </w:lvl>
    <w:lvl w:ilvl="6" w:tplc="B2AAC520">
      <w:start w:val="1"/>
      <w:numFmt w:val="bullet"/>
      <w:lvlText w:val=""/>
      <w:lvlJc w:val="left"/>
      <w:pPr>
        <w:ind w:left="5040" w:hanging="360"/>
      </w:pPr>
      <w:rPr>
        <w:rFonts w:ascii="Symbol" w:hAnsi="Symbol" w:hint="default"/>
      </w:rPr>
    </w:lvl>
    <w:lvl w:ilvl="7" w:tplc="0E424692">
      <w:start w:val="1"/>
      <w:numFmt w:val="bullet"/>
      <w:lvlText w:val="o"/>
      <w:lvlJc w:val="left"/>
      <w:pPr>
        <w:ind w:left="5760" w:hanging="360"/>
      </w:pPr>
      <w:rPr>
        <w:rFonts w:ascii="Courier New" w:hAnsi="Courier New" w:hint="default"/>
      </w:rPr>
    </w:lvl>
    <w:lvl w:ilvl="8" w:tplc="DECE342A">
      <w:start w:val="1"/>
      <w:numFmt w:val="bullet"/>
      <w:lvlText w:val=""/>
      <w:lvlJc w:val="left"/>
      <w:pPr>
        <w:ind w:left="6480" w:hanging="360"/>
      </w:pPr>
      <w:rPr>
        <w:rFonts w:ascii="Wingdings" w:hAnsi="Wingdings" w:hint="default"/>
      </w:rPr>
    </w:lvl>
  </w:abstractNum>
  <w:abstractNum w:abstractNumId="4" w15:restartNumberingAfterBreak="0">
    <w:nsid w:val="5E3A26EF"/>
    <w:multiLevelType w:val="hybridMultilevel"/>
    <w:tmpl w:val="9B50BCF0"/>
    <w:lvl w:ilvl="0" w:tplc="C41C10A4">
      <w:start w:val="1"/>
      <w:numFmt w:val="bullet"/>
      <w:lvlText w:val=""/>
      <w:lvlJc w:val="left"/>
      <w:pPr>
        <w:tabs>
          <w:tab w:val="num" w:pos="720"/>
        </w:tabs>
        <w:ind w:left="720" w:hanging="360"/>
      </w:pPr>
      <w:rPr>
        <w:rFonts w:ascii="Symbol" w:hAnsi="Symbol" w:hint="default"/>
      </w:rPr>
    </w:lvl>
    <w:lvl w:ilvl="1" w:tplc="E7622A0C" w:tentative="1">
      <w:start w:val="1"/>
      <w:numFmt w:val="bullet"/>
      <w:lvlText w:val=""/>
      <w:lvlJc w:val="left"/>
      <w:pPr>
        <w:tabs>
          <w:tab w:val="num" w:pos="1440"/>
        </w:tabs>
        <w:ind w:left="1440" w:hanging="360"/>
      </w:pPr>
      <w:rPr>
        <w:rFonts w:ascii="Symbol" w:hAnsi="Symbol" w:hint="default"/>
      </w:rPr>
    </w:lvl>
    <w:lvl w:ilvl="2" w:tplc="692C4402" w:tentative="1">
      <w:start w:val="1"/>
      <w:numFmt w:val="bullet"/>
      <w:lvlText w:val=""/>
      <w:lvlJc w:val="left"/>
      <w:pPr>
        <w:tabs>
          <w:tab w:val="num" w:pos="2160"/>
        </w:tabs>
        <w:ind w:left="2160" w:hanging="360"/>
      </w:pPr>
      <w:rPr>
        <w:rFonts w:ascii="Symbol" w:hAnsi="Symbol" w:hint="default"/>
      </w:rPr>
    </w:lvl>
    <w:lvl w:ilvl="3" w:tplc="64208478" w:tentative="1">
      <w:start w:val="1"/>
      <w:numFmt w:val="bullet"/>
      <w:lvlText w:val=""/>
      <w:lvlJc w:val="left"/>
      <w:pPr>
        <w:tabs>
          <w:tab w:val="num" w:pos="2880"/>
        </w:tabs>
        <w:ind w:left="2880" w:hanging="360"/>
      </w:pPr>
      <w:rPr>
        <w:rFonts w:ascii="Symbol" w:hAnsi="Symbol" w:hint="default"/>
      </w:rPr>
    </w:lvl>
    <w:lvl w:ilvl="4" w:tplc="84DA45DA" w:tentative="1">
      <w:start w:val="1"/>
      <w:numFmt w:val="bullet"/>
      <w:lvlText w:val=""/>
      <w:lvlJc w:val="left"/>
      <w:pPr>
        <w:tabs>
          <w:tab w:val="num" w:pos="3600"/>
        </w:tabs>
        <w:ind w:left="3600" w:hanging="360"/>
      </w:pPr>
      <w:rPr>
        <w:rFonts w:ascii="Symbol" w:hAnsi="Symbol" w:hint="default"/>
      </w:rPr>
    </w:lvl>
    <w:lvl w:ilvl="5" w:tplc="4EF68EF6" w:tentative="1">
      <w:start w:val="1"/>
      <w:numFmt w:val="bullet"/>
      <w:lvlText w:val=""/>
      <w:lvlJc w:val="left"/>
      <w:pPr>
        <w:tabs>
          <w:tab w:val="num" w:pos="4320"/>
        </w:tabs>
        <w:ind w:left="4320" w:hanging="360"/>
      </w:pPr>
      <w:rPr>
        <w:rFonts w:ascii="Symbol" w:hAnsi="Symbol" w:hint="default"/>
      </w:rPr>
    </w:lvl>
    <w:lvl w:ilvl="6" w:tplc="0884101C" w:tentative="1">
      <w:start w:val="1"/>
      <w:numFmt w:val="bullet"/>
      <w:lvlText w:val=""/>
      <w:lvlJc w:val="left"/>
      <w:pPr>
        <w:tabs>
          <w:tab w:val="num" w:pos="5040"/>
        </w:tabs>
        <w:ind w:left="5040" w:hanging="360"/>
      </w:pPr>
      <w:rPr>
        <w:rFonts w:ascii="Symbol" w:hAnsi="Symbol" w:hint="default"/>
      </w:rPr>
    </w:lvl>
    <w:lvl w:ilvl="7" w:tplc="5B647472" w:tentative="1">
      <w:start w:val="1"/>
      <w:numFmt w:val="bullet"/>
      <w:lvlText w:val=""/>
      <w:lvlJc w:val="left"/>
      <w:pPr>
        <w:tabs>
          <w:tab w:val="num" w:pos="5760"/>
        </w:tabs>
        <w:ind w:left="5760" w:hanging="360"/>
      </w:pPr>
      <w:rPr>
        <w:rFonts w:ascii="Symbol" w:hAnsi="Symbol" w:hint="default"/>
      </w:rPr>
    </w:lvl>
    <w:lvl w:ilvl="8" w:tplc="C524A40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1506474"/>
    <w:multiLevelType w:val="hybridMultilevel"/>
    <w:tmpl w:val="E6387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52404C"/>
    <w:multiLevelType w:val="hybridMultilevel"/>
    <w:tmpl w:val="EE0244CC"/>
    <w:lvl w:ilvl="0" w:tplc="16D0AF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F5324"/>
    <w:multiLevelType w:val="hybridMultilevel"/>
    <w:tmpl w:val="94E48D5E"/>
    <w:lvl w:ilvl="0" w:tplc="D50470D8">
      <w:start w:val="1"/>
      <w:numFmt w:val="bullet"/>
      <w:lvlText w:val=""/>
      <w:lvlJc w:val="left"/>
      <w:pPr>
        <w:tabs>
          <w:tab w:val="num" w:pos="720"/>
        </w:tabs>
        <w:ind w:left="720" w:hanging="360"/>
      </w:pPr>
      <w:rPr>
        <w:rFonts w:ascii="Symbol" w:hAnsi="Symbol" w:hint="default"/>
      </w:rPr>
    </w:lvl>
    <w:lvl w:ilvl="1" w:tplc="919E0694" w:tentative="1">
      <w:start w:val="1"/>
      <w:numFmt w:val="bullet"/>
      <w:lvlText w:val=""/>
      <w:lvlJc w:val="left"/>
      <w:pPr>
        <w:tabs>
          <w:tab w:val="num" w:pos="1440"/>
        </w:tabs>
        <w:ind w:left="1440" w:hanging="360"/>
      </w:pPr>
      <w:rPr>
        <w:rFonts w:ascii="Symbol" w:hAnsi="Symbol" w:hint="default"/>
      </w:rPr>
    </w:lvl>
    <w:lvl w:ilvl="2" w:tplc="A080E1D6" w:tentative="1">
      <w:start w:val="1"/>
      <w:numFmt w:val="bullet"/>
      <w:lvlText w:val=""/>
      <w:lvlJc w:val="left"/>
      <w:pPr>
        <w:tabs>
          <w:tab w:val="num" w:pos="2160"/>
        </w:tabs>
        <w:ind w:left="2160" w:hanging="360"/>
      </w:pPr>
      <w:rPr>
        <w:rFonts w:ascii="Symbol" w:hAnsi="Symbol" w:hint="default"/>
      </w:rPr>
    </w:lvl>
    <w:lvl w:ilvl="3" w:tplc="7618D354" w:tentative="1">
      <w:start w:val="1"/>
      <w:numFmt w:val="bullet"/>
      <w:lvlText w:val=""/>
      <w:lvlJc w:val="left"/>
      <w:pPr>
        <w:tabs>
          <w:tab w:val="num" w:pos="2880"/>
        </w:tabs>
        <w:ind w:left="2880" w:hanging="360"/>
      </w:pPr>
      <w:rPr>
        <w:rFonts w:ascii="Symbol" w:hAnsi="Symbol" w:hint="default"/>
      </w:rPr>
    </w:lvl>
    <w:lvl w:ilvl="4" w:tplc="B45EE7E4" w:tentative="1">
      <w:start w:val="1"/>
      <w:numFmt w:val="bullet"/>
      <w:lvlText w:val=""/>
      <w:lvlJc w:val="left"/>
      <w:pPr>
        <w:tabs>
          <w:tab w:val="num" w:pos="3600"/>
        </w:tabs>
        <w:ind w:left="3600" w:hanging="360"/>
      </w:pPr>
      <w:rPr>
        <w:rFonts w:ascii="Symbol" w:hAnsi="Symbol" w:hint="default"/>
      </w:rPr>
    </w:lvl>
    <w:lvl w:ilvl="5" w:tplc="93CED88C" w:tentative="1">
      <w:start w:val="1"/>
      <w:numFmt w:val="bullet"/>
      <w:lvlText w:val=""/>
      <w:lvlJc w:val="left"/>
      <w:pPr>
        <w:tabs>
          <w:tab w:val="num" w:pos="4320"/>
        </w:tabs>
        <w:ind w:left="4320" w:hanging="360"/>
      </w:pPr>
      <w:rPr>
        <w:rFonts w:ascii="Symbol" w:hAnsi="Symbol" w:hint="default"/>
      </w:rPr>
    </w:lvl>
    <w:lvl w:ilvl="6" w:tplc="2F068764" w:tentative="1">
      <w:start w:val="1"/>
      <w:numFmt w:val="bullet"/>
      <w:lvlText w:val=""/>
      <w:lvlJc w:val="left"/>
      <w:pPr>
        <w:tabs>
          <w:tab w:val="num" w:pos="5040"/>
        </w:tabs>
        <w:ind w:left="5040" w:hanging="360"/>
      </w:pPr>
      <w:rPr>
        <w:rFonts w:ascii="Symbol" w:hAnsi="Symbol" w:hint="default"/>
      </w:rPr>
    </w:lvl>
    <w:lvl w:ilvl="7" w:tplc="7158A674" w:tentative="1">
      <w:start w:val="1"/>
      <w:numFmt w:val="bullet"/>
      <w:lvlText w:val=""/>
      <w:lvlJc w:val="left"/>
      <w:pPr>
        <w:tabs>
          <w:tab w:val="num" w:pos="5760"/>
        </w:tabs>
        <w:ind w:left="5760" w:hanging="360"/>
      </w:pPr>
      <w:rPr>
        <w:rFonts w:ascii="Symbol" w:hAnsi="Symbol" w:hint="default"/>
      </w:rPr>
    </w:lvl>
    <w:lvl w:ilvl="8" w:tplc="26EA64A6"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7"/>
  </w:num>
  <w:num w:numId="3">
    <w:abstractNumId w:val="4"/>
  </w:num>
  <w:num w:numId="4">
    <w:abstractNumId w:val="1"/>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CFB"/>
    <w:rsid w:val="00003812"/>
    <w:rsid w:val="00003DD5"/>
    <w:rsid w:val="00006297"/>
    <w:rsid w:val="00011400"/>
    <w:rsid w:val="000146BE"/>
    <w:rsid w:val="00020D5A"/>
    <w:rsid w:val="00031BC3"/>
    <w:rsid w:val="00050FB2"/>
    <w:rsid w:val="000514B9"/>
    <w:rsid w:val="0005606B"/>
    <w:rsid w:val="00062B73"/>
    <w:rsid w:val="00070FFC"/>
    <w:rsid w:val="00091A30"/>
    <w:rsid w:val="000A202A"/>
    <w:rsid w:val="000B2DE1"/>
    <w:rsid w:val="000C4D3F"/>
    <w:rsid w:val="000D7EF1"/>
    <w:rsid w:val="000E6827"/>
    <w:rsid w:val="000F7DBB"/>
    <w:rsid w:val="00102798"/>
    <w:rsid w:val="001050B6"/>
    <w:rsid w:val="00105EA5"/>
    <w:rsid w:val="00111CAA"/>
    <w:rsid w:val="00117EF2"/>
    <w:rsid w:val="00123DF1"/>
    <w:rsid w:val="00132F5C"/>
    <w:rsid w:val="00136A93"/>
    <w:rsid w:val="001534B5"/>
    <w:rsid w:val="00163485"/>
    <w:rsid w:val="00164390"/>
    <w:rsid w:val="00176E0C"/>
    <w:rsid w:val="0018048F"/>
    <w:rsid w:val="001856D4"/>
    <w:rsid w:val="001868CB"/>
    <w:rsid w:val="00192325"/>
    <w:rsid w:val="001A65FB"/>
    <w:rsid w:val="001A6763"/>
    <w:rsid w:val="001B0111"/>
    <w:rsid w:val="001F74E8"/>
    <w:rsid w:val="00202512"/>
    <w:rsid w:val="00211B96"/>
    <w:rsid w:val="0021343F"/>
    <w:rsid w:val="002206CA"/>
    <w:rsid w:val="002209E5"/>
    <w:rsid w:val="00222C8E"/>
    <w:rsid w:val="00243AB6"/>
    <w:rsid w:val="00253A94"/>
    <w:rsid w:val="00263A15"/>
    <w:rsid w:val="00271425"/>
    <w:rsid w:val="002717CB"/>
    <w:rsid w:val="00276A0D"/>
    <w:rsid w:val="002824EC"/>
    <w:rsid w:val="00291883"/>
    <w:rsid w:val="0029637B"/>
    <w:rsid w:val="002A1169"/>
    <w:rsid w:val="002B0579"/>
    <w:rsid w:val="002C16A9"/>
    <w:rsid w:val="002C2939"/>
    <w:rsid w:val="002C5D14"/>
    <w:rsid w:val="002D031D"/>
    <w:rsid w:val="002D4904"/>
    <w:rsid w:val="002D7158"/>
    <w:rsid w:val="002F106B"/>
    <w:rsid w:val="003050DC"/>
    <w:rsid w:val="0032643B"/>
    <w:rsid w:val="00327E95"/>
    <w:rsid w:val="00346564"/>
    <w:rsid w:val="00351E31"/>
    <w:rsid w:val="00356460"/>
    <w:rsid w:val="0035767D"/>
    <w:rsid w:val="003652DA"/>
    <w:rsid w:val="0036607C"/>
    <w:rsid w:val="003663E9"/>
    <w:rsid w:val="003755D4"/>
    <w:rsid w:val="003778F6"/>
    <w:rsid w:val="00382B1E"/>
    <w:rsid w:val="00385BB6"/>
    <w:rsid w:val="00386252"/>
    <w:rsid w:val="003863F9"/>
    <w:rsid w:val="003873E0"/>
    <w:rsid w:val="003947E8"/>
    <w:rsid w:val="003B10C0"/>
    <w:rsid w:val="003B35EE"/>
    <w:rsid w:val="003B5BB9"/>
    <w:rsid w:val="003C0B34"/>
    <w:rsid w:val="003C10C7"/>
    <w:rsid w:val="003D15AE"/>
    <w:rsid w:val="003D5905"/>
    <w:rsid w:val="003D7BFC"/>
    <w:rsid w:val="003F09E1"/>
    <w:rsid w:val="003F29C8"/>
    <w:rsid w:val="003F33FA"/>
    <w:rsid w:val="00402EFA"/>
    <w:rsid w:val="00403FD2"/>
    <w:rsid w:val="00407F00"/>
    <w:rsid w:val="00411391"/>
    <w:rsid w:val="00424297"/>
    <w:rsid w:val="00426406"/>
    <w:rsid w:val="00440DD7"/>
    <w:rsid w:val="00442047"/>
    <w:rsid w:val="00444920"/>
    <w:rsid w:val="0047213C"/>
    <w:rsid w:val="0047404F"/>
    <w:rsid w:val="00493494"/>
    <w:rsid w:val="00493CD2"/>
    <w:rsid w:val="004967BD"/>
    <w:rsid w:val="004A544E"/>
    <w:rsid w:val="004A6F23"/>
    <w:rsid w:val="004B33F8"/>
    <w:rsid w:val="004B34B8"/>
    <w:rsid w:val="004C4E6A"/>
    <w:rsid w:val="004D03D4"/>
    <w:rsid w:val="004D1420"/>
    <w:rsid w:val="004D5168"/>
    <w:rsid w:val="004E5992"/>
    <w:rsid w:val="004F2193"/>
    <w:rsid w:val="004F380B"/>
    <w:rsid w:val="004F48FA"/>
    <w:rsid w:val="004F59ED"/>
    <w:rsid w:val="005328D1"/>
    <w:rsid w:val="0057671F"/>
    <w:rsid w:val="00593F5A"/>
    <w:rsid w:val="00597AC9"/>
    <w:rsid w:val="005A5EC5"/>
    <w:rsid w:val="005A67C5"/>
    <w:rsid w:val="005B0B8E"/>
    <w:rsid w:val="005C4DED"/>
    <w:rsid w:val="005C6B35"/>
    <w:rsid w:val="005E0C62"/>
    <w:rsid w:val="005E540B"/>
    <w:rsid w:val="005E7B25"/>
    <w:rsid w:val="00601665"/>
    <w:rsid w:val="00604BAC"/>
    <w:rsid w:val="00605E86"/>
    <w:rsid w:val="0060651C"/>
    <w:rsid w:val="00625BF1"/>
    <w:rsid w:val="00626424"/>
    <w:rsid w:val="006323FC"/>
    <w:rsid w:val="006343E7"/>
    <w:rsid w:val="00635A2B"/>
    <w:rsid w:val="006375B4"/>
    <w:rsid w:val="00644DCF"/>
    <w:rsid w:val="00654746"/>
    <w:rsid w:val="00666B46"/>
    <w:rsid w:val="00666CFB"/>
    <w:rsid w:val="006742A8"/>
    <w:rsid w:val="00686B26"/>
    <w:rsid w:val="0069538A"/>
    <w:rsid w:val="006B3043"/>
    <w:rsid w:val="006C1BFE"/>
    <w:rsid w:val="006C2FB0"/>
    <w:rsid w:val="006C467E"/>
    <w:rsid w:val="006C4DE8"/>
    <w:rsid w:val="006D7D51"/>
    <w:rsid w:val="006E54A3"/>
    <w:rsid w:val="006E5C09"/>
    <w:rsid w:val="006F47FE"/>
    <w:rsid w:val="00701DD5"/>
    <w:rsid w:val="007159F7"/>
    <w:rsid w:val="00720B85"/>
    <w:rsid w:val="00742B80"/>
    <w:rsid w:val="007544A3"/>
    <w:rsid w:val="00755C2A"/>
    <w:rsid w:val="00766449"/>
    <w:rsid w:val="00780DD0"/>
    <w:rsid w:val="0078798B"/>
    <w:rsid w:val="00796801"/>
    <w:rsid w:val="0079736F"/>
    <w:rsid w:val="007A6956"/>
    <w:rsid w:val="007B4DE7"/>
    <w:rsid w:val="007C4AD8"/>
    <w:rsid w:val="007D2F0F"/>
    <w:rsid w:val="007D53D3"/>
    <w:rsid w:val="007D7E97"/>
    <w:rsid w:val="007F4DCA"/>
    <w:rsid w:val="007F7E2F"/>
    <w:rsid w:val="008027CD"/>
    <w:rsid w:val="00805D0E"/>
    <w:rsid w:val="0080739C"/>
    <w:rsid w:val="00811A96"/>
    <w:rsid w:val="00815A17"/>
    <w:rsid w:val="00824B02"/>
    <w:rsid w:val="008327C8"/>
    <w:rsid w:val="00832DAB"/>
    <w:rsid w:val="0083666A"/>
    <w:rsid w:val="00846A17"/>
    <w:rsid w:val="00856A9D"/>
    <w:rsid w:val="008603F1"/>
    <w:rsid w:val="00863A34"/>
    <w:rsid w:val="00863D48"/>
    <w:rsid w:val="00864A34"/>
    <w:rsid w:val="00876F23"/>
    <w:rsid w:val="00893C77"/>
    <w:rsid w:val="00894E62"/>
    <w:rsid w:val="008A641F"/>
    <w:rsid w:val="008C0381"/>
    <w:rsid w:val="008E3B10"/>
    <w:rsid w:val="008E5032"/>
    <w:rsid w:val="008F1BC0"/>
    <w:rsid w:val="008F384A"/>
    <w:rsid w:val="00923652"/>
    <w:rsid w:val="00926749"/>
    <w:rsid w:val="00930659"/>
    <w:rsid w:val="0094618F"/>
    <w:rsid w:val="009534EF"/>
    <w:rsid w:val="00955323"/>
    <w:rsid w:val="00955D50"/>
    <w:rsid w:val="0096199C"/>
    <w:rsid w:val="00963D80"/>
    <w:rsid w:val="00970ADC"/>
    <w:rsid w:val="00972714"/>
    <w:rsid w:val="00982DB2"/>
    <w:rsid w:val="009900FF"/>
    <w:rsid w:val="00993C50"/>
    <w:rsid w:val="009A7B08"/>
    <w:rsid w:val="009B4BC3"/>
    <w:rsid w:val="009C0AD5"/>
    <w:rsid w:val="009E48CD"/>
    <w:rsid w:val="00A07E40"/>
    <w:rsid w:val="00A139C1"/>
    <w:rsid w:val="00A147CD"/>
    <w:rsid w:val="00A147E6"/>
    <w:rsid w:val="00A2336C"/>
    <w:rsid w:val="00A27E1D"/>
    <w:rsid w:val="00A30547"/>
    <w:rsid w:val="00A43E4F"/>
    <w:rsid w:val="00A4411D"/>
    <w:rsid w:val="00A6289F"/>
    <w:rsid w:val="00A7351D"/>
    <w:rsid w:val="00A8170E"/>
    <w:rsid w:val="00AA4816"/>
    <w:rsid w:val="00AA75A7"/>
    <w:rsid w:val="00AB4662"/>
    <w:rsid w:val="00AC157D"/>
    <w:rsid w:val="00AC193D"/>
    <w:rsid w:val="00AC5719"/>
    <w:rsid w:val="00AC5973"/>
    <w:rsid w:val="00AD10F6"/>
    <w:rsid w:val="00AF19FD"/>
    <w:rsid w:val="00B0077D"/>
    <w:rsid w:val="00B04C77"/>
    <w:rsid w:val="00B06BAB"/>
    <w:rsid w:val="00B149EC"/>
    <w:rsid w:val="00B2038B"/>
    <w:rsid w:val="00B229F0"/>
    <w:rsid w:val="00B54682"/>
    <w:rsid w:val="00B56971"/>
    <w:rsid w:val="00B66E48"/>
    <w:rsid w:val="00B70C59"/>
    <w:rsid w:val="00B7343D"/>
    <w:rsid w:val="00B9632F"/>
    <w:rsid w:val="00B96A81"/>
    <w:rsid w:val="00BB1CD9"/>
    <w:rsid w:val="00BE3704"/>
    <w:rsid w:val="00BF1C5D"/>
    <w:rsid w:val="00BF7F66"/>
    <w:rsid w:val="00C002EE"/>
    <w:rsid w:val="00C0506C"/>
    <w:rsid w:val="00C11A5E"/>
    <w:rsid w:val="00C13945"/>
    <w:rsid w:val="00C20886"/>
    <w:rsid w:val="00C34DC0"/>
    <w:rsid w:val="00C3502D"/>
    <w:rsid w:val="00C4788A"/>
    <w:rsid w:val="00C5336D"/>
    <w:rsid w:val="00C5697E"/>
    <w:rsid w:val="00C81912"/>
    <w:rsid w:val="00C839CF"/>
    <w:rsid w:val="00CB7674"/>
    <w:rsid w:val="00CE5829"/>
    <w:rsid w:val="00CE7EDF"/>
    <w:rsid w:val="00CF1B00"/>
    <w:rsid w:val="00CF35C2"/>
    <w:rsid w:val="00D014F6"/>
    <w:rsid w:val="00D0300F"/>
    <w:rsid w:val="00D34182"/>
    <w:rsid w:val="00D410A0"/>
    <w:rsid w:val="00D455F7"/>
    <w:rsid w:val="00D646EA"/>
    <w:rsid w:val="00D810A6"/>
    <w:rsid w:val="00DA60BC"/>
    <w:rsid w:val="00DA618D"/>
    <w:rsid w:val="00DB1CBF"/>
    <w:rsid w:val="00DB2A4F"/>
    <w:rsid w:val="00DC0E2D"/>
    <w:rsid w:val="00DC4FC9"/>
    <w:rsid w:val="00DC6D9A"/>
    <w:rsid w:val="00DD119C"/>
    <w:rsid w:val="00DD150C"/>
    <w:rsid w:val="00DF785F"/>
    <w:rsid w:val="00E061A7"/>
    <w:rsid w:val="00E108B1"/>
    <w:rsid w:val="00E11B5E"/>
    <w:rsid w:val="00E368CD"/>
    <w:rsid w:val="00E4338F"/>
    <w:rsid w:val="00E509CC"/>
    <w:rsid w:val="00E70056"/>
    <w:rsid w:val="00E964D8"/>
    <w:rsid w:val="00EB5489"/>
    <w:rsid w:val="00ED064C"/>
    <w:rsid w:val="00ED083C"/>
    <w:rsid w:val="00ED313B"/>
    <w:rsid w:val="00F13A49"/>
    <w:rsid w:val="00F200C3"/>
    <w:rsid w:val="00F31FC7"/>
    <w:rsid w:val="00F349A9"/>
    <w:rsid w:val="00F35F79"/>
    <w:rsid w:val="00F41E52"/>
    <w:rsid w:val="00F42895"/>
    <w:rsid w:val="00F575FF"/>
    <w:rsid w:val="00F577AE"/>
    <w:rsid w:val="00F62B5C"/>
    <w:rsid w:val="00F73649"/>
    <w:rsid w:val="00F91DB5"/>
    <w:rsid w:val="00F91F76"/>
    <w:rsid w:val="00F937B1"/>
    <w:rsid w:val="00FA1E4A"/>
    <w:rsid w:val="00FB4796"/>
    <w:rsid w:val="00FB5FA9"/>
    <w:rsid w:val="00FD5B07"/>
    <w:rsid w:val="00FF2DF9"/>
    <w:rsid w:val="010D9DA5"/>
    <w:rsid w:val="01513A06"/>
    <w:rsid w:val="01796060"/>
    <w:rsid w:val="018D6B96"/>
    <w:rsid w:val="01D56C28"/>
    <w:rsid w:val="01E190AF"/>
    <w:rsid w:val="0222874A"/>
    <w:rsid w:val="022EE645"/>
    <w:rsid w:val="02562B5B"/>
    <w:rsid w:val="025C20CD"/>
    <w:rsid w:val="025E1E26"/>
    <w:rsid w:val="026378FE"/>
    <w:rsid w:val="027702EF"/>
    <w:rsid w:val="02ADDD70"/>
    <w:rsid w:val="02D47160"/>
    <w:rsid w:val="03237842"/>
    <w:rsid w:val="033F8E0A"/>
    <w:rsid w:val="03462A52"/>
    <w:rsid w:val="037BD7E7"/>
    <w:rsid w:val="04034CFB"/>
    <w:rsid w:val="042BB860"/>
    <w:rsid w:val="0436C774"/>
    <w:rsid w:val="04DDD24E"/>
    <w:rsid w:val="04E1FAB3"/>
    <w:rsid w:val="04EB7AD5"/>
    <w:rsid w:val="0525E98D"/>
    <w:rsid w:val="054F5A8E"/>
    <w:rsid w:val="057546CB"/>
    <w:rsid w:val="058BE70D"/>
    <w:rsid w:val="058DCC1D"/>
    <w:rsid w:val="0624D6C7"/>
    <w:rsid w:val="067D74DC"/>
    <w:rsid w:val="06A584D8"/>
    <w:rsid w:val="06E01303"/>
    <w:rsid w:val="06F47FDE"/>
    <w:rsid w:val="071AB498"/>
    <w:rsid w:val="07299C7E"/>
    <w:rsid w:val="076511CC"/>
    <w:rsid w:val="077931F2"/>
    <w:rsid w:val="079210F7"/>
    <w:rsid w:val="079915E7"/>
    <w:rsid w:val="08097B67"/>
    <w:rsid w:val="08357A27"/>
    <w:rsid w:val="08397021"/>
    <w:rsid w:val="084F490A"/>
    <w:rsid w:val="0860721B"/>
    <w:rsid w:val="0883B349"/>
    <w:rsid w:val="08E61BA1"/>
    <w:rsid w:val="093E03C6"/>
    <w:rsid w:val="099E5161"/>
    <w:rsid w:val="09DBE612"/>
    <w:rsid w:val="09F47CE7"/>
    <w:rsid w:val="0A08E06B"/>
    <w:rsid w:val="0A617F09"/>
    <w:rsid w:val="0A727C58"/>
    <w:rsid w:val="0A8818E6"/>
    <w:rsid w:val="0AA93449"/>
    <w:rsid w:val="0AE2E17E"/>
    <w:rsid w:val="0AF9CBA7"/>
    <w:rsid w:val="0B315CBA"/>
    <w:rsid w:val="0B3AB2FA"/>
    <w:rsid w:val="0B444962"/>
    <w:rsid w:val="0B451337"/>
    <w:rsid w:val="0B475131"/>
    <w:rsid w:val="0B48964C"/>
    <w:rsid w:val="0B6C04D3"/>
    <w:rsid w:val="0B79ACAD"/>
    <w:rsid w:val="0B8B1930"/>
    <w:rsid w:val="0BFD0DA1"/>
    <w:rsid w:val="0C1FE8F1"/>
    <w:rsid w:val="0C5C5C5C"/>
    <w:rsid w:val="0C7DB194"/>
    <w:rsid w:val="0CDE4196"/>
    <w:rsid w:val="0D497C57"/>
    <w:rsid w:val="0DAD0BB9"/>
    <w:rsid w:val="0DBEF6D5"/>
    <w:rsid w:val="0DD2F850"/>
    <w:rsid w:val="0DEFE7EA"/>
    <w:rsid w:val="0DFF64AB"/>
    <w:rsid w:val="0E775982"/>
    <w:rsid w:val="0E7EF1F3"/>
    <w:rsid w:val="0E8B9368"/>
    <w:rsid w:val="0E8E7B0E"/>
    <w:rsid w:val="0EA0458C"/>
    <w:rsid w:val="0EA6858E"/>
    <w:rsid w:val="0EB8AEB3"/>
    <w:rsid w:val="0EC65CCF"/>
    <w:rsid w:val="0F40D2FB"/>
    <w:rsid w:val="0F5F5819"/>
    <w:rsid w:val="0F915E37"/>
    <w:rsid w:val="0FAEDD57"/>
    <w:rsid w:val="0FFB8396"/>
    <w:rsid w:val="100C5793"/>
    <w:rsid w:val="100F530D"/>
    <w:rsid w:val="10A7D760"/>
    <w:rsid w:val="10B96D73"/>
    <w:rsid w:val="10C2D504"/>
    <w:rsid w:val="10CC55CD"/>
    <w:rsid w:val="10E5D6F3"/>
    <w:rsid w:val="115645AD"/>
    <w:rsid w:val="1169D5FB"/>
    <w:rsid w:val="1199A65C"/>
    <w:rsid w:val="119D9C2C"/>
    <w:rsid w:val="11ABFA54"/>
    <w:rsid w:val="11B6E6CF"/>
    <w:rsid w:val="11BFA482"/>
    <w:rsid w:val="11D46A2A"/>
    <w:rsid w:val="11DD02F3"/>
    <w:rsid w:val="12122D0D"/>
    <w:rsid w:val="122A7F64"/>
    <w:rsid w:val="122E6D2C"/>
    <w:rsid w:val="12874DC4"/>
    <w:rsid w:val="12CE48C2"/>
    <w:rsid w:val="12D0C5E6"/>
    <w:rsid w:val="12E57290"/>
    <w:rsid w:val="12F678ED"/>
    <w:rsid w:val="134325BF"/>
    <w:rsid w:val="13554A68"/>
    <w:rsid w:val="137011F0"/>
    <w:rsid w:val="13B31CB0"/>
    <w:rsid w:val="13C9B99E"/>
    <w:rsid w:val="143E8C9D"/>
    <w:rsid w:val="147A97BA"/>
    <w:rsid w:val="14EE8791"/>
    <w:rsid w:val="14FFBD9F"/>
    <w:rsid w:val="14FFD048"/>
    <w:rsid w:val="1504524B"/>
    <w:rsid w:val="150F6FC4"/>
    <w:rsid w:val="1522BC30"/>
    <w:rsid w:val="154C629D"/>
    <w:rsid w:val="157B4883"/>
    <w:rsid w:val="15ADA2DA"/>
    <w:rsid w:val="15EF3E4B"/>
    <w:rsid w:val="1626B722"/>
    <w:rsid w:val="162F174D"/>
    <w:rsid w:val="1680464D"/>
    <w:rsid w:val="169848D3"/>
    <w:rsid w:val="16C2A75C"/>
    <w:rsid w:val="16C61CB5"/>
    <w:rsid w:val="16CCB79A"/>
    <w:rsid w:val="16CFCFA8"/>
    <w:rsid w:val="171A82BD"/>
    <w:rsid w:val="17818E8A"/>
    <w:rsid w:val="178D3B3A"/>
    <w:rsid w:val="17D57AB4"/>
    <w:rsid w:val="17D8CBA9"/>
    <w:rsid w:val="18027034"/>
    <w:rsid w:val="1827BBEA"/>
    <w:rsid w:val="18960C9C"/>
    <w:rsid w:val="18BCFAEA"/>
    <w:rsid w:val="18CBAE50"/>
    <w:rsid w:val="190A59D5"/>
    <w:rsid w:val="191BF847"/>
    <w:rsid w:val="191D5EEB"/>
    <w:rsid w:val="1929A194"/>
    <w:rsid w:val="192D0254"/>
    <w:rsid w:val="193E21BE"/>
    <w:rsid w:val="19953E90"/>
    <w:rsid w:val="19C38C4B"/>
    <w:rsid w:val="1A8BF677"/>
    <w:rsid w:val="1AA40578"/>
    <w:rsid w:val="1AEEFD32"/>
    <w:rsid w:val="1BE4785B"/>
    <w:rsid w:val="1CD390D6"/>
    <w:rsid w:val="1D2EF14A"/>
    <w:rsid w:val="1D3B8557"/>
    <w:rsid w:val="1D4F65B2"/>
    <w:rsid w:val="1D96E246"/>
    <w:rsid w:val="1DB0F4BE"/>
    <w:rsid w:val="1DE4D476"/>
    <w:rsid w:val="1E163474"/>
    <w:rsid w:val="1E7899BE"/>
    <w:rsid w:val="1E830543"/>
    <w:rsid w:val="1EBDE55A"/>
    <w:rsid w:val="1EDB357D"/>
    <w:rsid w:val="1F2A28F8"/>
    <w:rsid w:val="1F2BE854"/>
    <w:rsid w:val="2036C82E"/>
    <w:rsid w:val="2067092F"/>
    <w:rsid w:val="207544F1"/>
    <w:rsid w:val="20FC435D"/>
    <w:rsid w:val="2100E853"/>
    <w:rsid w:val="21151582"/>
    <w:rsid w:val="2169B02B"/>
    <w:rsid w:val="21F5861C"/>
    <w:rsid w:val="21FC37A0"/>
    <w:rsid w:val="220EF67A"/>
    <w:rsid w:val="222E41DB"/>
    <w:rsid w:val="229CB8B4"/>
    <w:rsid w:val="23191E48"/>
    <w:rsid w:val="2348DE51"/>
    <w:rsid w:val="234F45E6"/>
    <w:rsid w:val="23554B52"/>
    <w:rsid w:val="237DF895"/>
    <w:rsid w:val="238B64C3"/>
    <w:rsid w:val="23D8FDE5"/>
    <w:rsid w:val="23DA5294"/>
    <w:rsid w:val="23DE2CE5"/>
    <w:rsid w:val="2424C9E3"/>
    <w:rsid w:val="24529521"/>
    <w:rsid w:val="24A0B977"/>
    <w:rsid w:val="24A48D78"/>
    <w:rsid w:val="24B4EEA9"/>
    <w:rsid w:val="24D78289"/>
    <w:rsid w:val="24FCB138"/>
    <w:rsid w:val="25045C83"/>
    <w:rsid w:val="255DBBC8"/>
    <w:rsid w:val="258A5F3B"/>
    <w:rsid w:val="25916C4D"/>
    <w:rsid w:val="259207A4"/>
    <w:rsid w:val="25930298"/>
    <w:rsid w:val="25BF75C8"/>
    <w:rsid w:val="25C68FEC"/>
    <w:rsid w:val="25E0F5A8"/>
    <w:rsid w:val="25F958FE"/>
    <w:rsid w:val="2627EDEE"/>
    <w:rsid w:val="26500054"/>
    <w:rsid w:val="26B79E43"/>
    <w:rsid w:val="26CDFF25"/>
    <w:rsid w:val="26E69416"/>
    <w:rsid w:val="26ED786F"/>
    <w:rsid w:val="273A8B50"/>
    <w:rsid w:val="275DA0C2"/>
    <w:rsid w:val="275F1CCB"/>
    <w:rsid w:val="27796BC1"/>
    <w:rsid w:val="27A8AF84"/>
    <w:rsid w:val="27B05222"/>
    <w:rsid w:val="2826F930"/>
    <w:rsid w:val="283A4647"/>
    <w:rsid w:val="284B9F43"/>
    <w:rsid w:val="28642BA4"/>
    <w:rsid w:val="2893B76B"/>
    <w:rsid w:val="28BC7609"/>
    <w:rsid w:val="28DB64A9"/>
    <w:rsid w:val="290354EC"/>
    <w:rsid w:val="29188647"/>
    <w:rsid w:val="292B65B3"/>
    <w:rsid w:val="29331E21"/>
    <w:rsid w:val="293D02D7"/>
    <w:rsid w:val="295F8EB0"/>
    <w:rsid w:val="2960CFAE"/>
    <w:rsid w:val="2989FEF6"/>
    <w:rsid w:val="29A57DE7"/>
    <w:rsid w:val="29B45518"/>
    <w:rsid w:val="29C68D8D"/>
    <w:rsid w:val="29C8915E"/>
    <w:rsid w:val="29D36329"/>
    <w:rsid w:val="29E8BE5E"/>
    <w:rsid w:val="29F6F8BF"/>
    <w:rsid w:val="2A1E307E"/>
    <w:rsid w:val="2A2745A8"/>
    <w:rsid w:val="2A2E0343"/>
    <w:rsid w:val="2A3AC0BE"/>
    <w:rsid w:val="2A6C7A00"/>
    <w:rsid w:val="2A72BA47"/>
    <w:rsid w:val="2A76666B"/>
    <w:rsid w:val="2A7C4B22"/>
    <w:rsid w:val="2AA074F3"/>
    <w:rsid w:val="2ABDFD9E"/>
    <w:rsid w:val="2AD75916"/>
    <w:rsid w:val="2ADAC0DE"/>
    <w:rsid w:val="2AFA2C4A"/>
    <w:rsid w:val="2BBFBD89"/>
    <w:rsid w:val="2BC5FE60"/>
    <w:rsid w:val="2C02C110"/>
    <w:rsid w:val="2C0E2B02"/>
    <w:rsid w:val="2C19923A"/>
    <w:rsid w:val="2C1A3E74"/>
    <w:rsid w:val="2C1AE8A2"/>
    <w:rsid w:val="2C567E2B"/>
    <w:rsid w:val="2CB4506A"/>
    <w:rsid w:val="2CCD5FC7"/>
    <w:rsid w:val="2CDCCFB6"/>
    <w:rsid w:val="2CFA2360"/>
    <w:rsid w:val="2D2F6FF9"/>
    <w:rsid w:val="2D45E8D2"/>
    <w:rsid w:val="2D9F6C9A"/>
    <w:rsid w:val="2DF30A5F"/>
    <w:rsid w:val="2E31CD0C"/>
    <w:rsid w:val="2E5A717E"/>
    <w:rsid w:val="2E92166C"/>
    <w:rsid w:val="2EAA76F4"/>
    <w:rsid w:val="2EB74D22"/>
    <w:rsid w:val="2EE53048"/>
    <w:rsid w:val="2F110559"/>
    <w:rsid w:val="2F650BDE"/>
    <w:rsid w:val="2F8392FC"/>
    <w:rsid w:val="2FA95041"/>
    <w:rsid w:val="2FADA79B"/>
    <w:rsid w:val="2FC230FB"/>
    <w:rsid w:val="2FCA9F3B"/>
    <w:rsid w:val="2FDB7A28"/>
    <w:rsid w:val="2FE40343"/>
    <w:rsid w:val="2FE43B87"/>
    <w:rsid w:val="302E430A"/>
    <w:rsid w:val="306A59B9"/>
    <w:rsid w:val="30A2BE42"/>
    <w:rsid w:val="30A79AC5"/>
    <w:rsid w:val="30B9BD58"/>
    <w:rsid w:val="30C2B26A"/>
    <w:rsid w:val="31213DD6"/>
    <w:rsid w:val="3121F898"/>
    <w:rsid w:val="312BC62C"/>
    <w:rsid w:val="312FE979"/>
    <w:rsid w:val="315A3186"/>
    <w:rsid w:val="315FA291"/>
    <w:rsid w:val="3179E334"/>
    <w:rsid w:val="317FA0F2"/>
    <w:rsid w:val="319BA764"/>
    <w:rsid w:val="319C61D1"/>
    <w:rsid w:val="31B4851A"/>
    <w:rsid w:val="323B7DA0"/>
    <w:rsid w:val="334A89EB"/>
    <w:rsid w:val="337CF8EE"/>
    <w:rsid w:val="339B2BED"/>
    <w:rsid w:val="33AD73D6"/>
    <w:rsid w:val="33DC3D16"/>
    <w:rsid w:val="343814D3"/>
    <w:rsid w:val="3467F061"/>
    <w:rsid w:val="348709F1"/>
    <w:rsid w:val="34D27C54"/>
    <w:rsid w:val="3510D7F2"/>
    <w:rsid w:val="357C99F3"/>
    <w:rsid w:val="358E55BB"/>
    <w:rsid w:val="35A1F14D"/>
    <w:rsid w:val="35BED3E7"/>
    <w:rsid w:val="35D09DEC"/>
    <w:rsid w:val="35F1C1DF"/>
    <w:rsid w:val="3622F5F4"/>
    <w:rsid w:val="36316408"/>
    <w:rsid w:val="3638200F"/>
    <w:rsid w:val="3651CAAD"/>
    <w:rsid w:val="365ABB52"/>
    <w:rsid w:val="367D39F7"/>
    <w:rsid w:val="36C75A92"/>
    <w:rsid w:val="36FDB3EC"/>
    <w:rsid w:val="37059CA5"/>
    <w:rsid w:val="37847183"/>
    <w:rsid w:val="378B6219"/>
    <w:rsid w:val="37AC0838"/>
    <w:rsid w:val="37E7D198"/>
    <w:rsid w:val="380A42A6"/>
    <w:rsid w:val="380A9E41"/>
    <w:rsid w:val="3818C3F8"/>
    <w:rsid w:val="38C322BE"/>
    <w:rsid w:val="38C61C42"/>
    <w:rsid w:val="3913A260"/>
    <w:rsid w:val="392BD56B"/>
    <w:rsid w:val="392CBBA5"/>
    <w:rsid w:val="393E38B7"/>
    <w:rsid w:val="397E04A7"/>
    <w:rsid w:val="39AB3ADE"/>
    <w:rsid w:val="39EF064A"/>
    <w:rsid w:val="3A06056C"/>
    <w:rsid w:val="3A989E7D"/>
    <w:rsid w:val="3AAF64A4"/>
    <w:rsid w:val="3ABC1245"/>
    <w:rsid w:val="3ABCEDB2"/>
    <w:rsid w:val="3AE60D73"/>
    <w:rsid w:val="3B226F93"/>
    <w:rsid w:val="3B60F8AF"/>
    <w:rsid w:val="3B76AC79"/>
    <w:rsid w:val="3BA686EC"/>
    <w:rsid w:val="3BD4D991"/>
    <w:rsid w:val="3BDC2C40"/>
    <w:rsid w:val="3BDDFE82"/>
    <w:rsid w:val="3BFEC7A1"/>
    <w:rsid w:val="3C574D73"/>
    <w:rsid w:val="3C6DD753"/>
    <w:rsid w:val="3C712033"/>
    <w:rsid w:val="3C798C8C"/>
    <w:rsid w:val="3CBF5547"/>
    <w:rsid w:val="3CDC503C"/>
    <w:rsid w:val="3CE3D05B"/>
    <w:rsid w:val="3D9FE368"/>
    <w:rsid w:val="3DFCF319"/>
    <w:rsid w:val="3E086926"/>
    <w:rsid w:val="3E3A7088"/>
    <w:rsid w:val="3E60B9E2"/>
    <w:rsid w:val="3E9261DD"/>
    <w:rsid w:val="3ECE23E5"/>
    <w:rsid w:val="3EDC0737"/>
    <w:rsid w:val="3EFF49F6"/>
    <w:rsid w:val="3F307674"/>
    <w:rsid w:val="3F7C4F58"/>
    <w:rsid w:val="3FA16783"/>
    <w:rsid w:val="3FB12D4E"/>
    <w:rsid w:val="3FD39995"/>
    <w:rsid w:val="400C5C8B"/>
    <w:rsid w:val="4035BBD7"/>
    <w:rsid w:val="4052ACA9"/>
    <w:rsid w:val="405B7089"/>
    <w:rsid w:val="408CE7B2"/>
    <w:rsid w:val="40B37EB0"/>
    <w:rsid w:val="40E1B45D"/>
    <w:rsid w:val="4103A789"/>
    <w:rsid w:val="4147FAB7"/>
    <w:rsid w:val="418104AB"/>
    <w:rsid w:val="4191A50D"/>
    <w:rsid w:val="41B78214"/>
    <w:rsid w:val="41DC49E1"/>
    <w:rsid w:val="41DF56C9"/>
    <w:rsid w:val="4273AE38"/>
    <w:rsid w:val="42AC695B"/>
    <w:rsid w:val="42BE99D6"/>
    <w:rsid w:val="4336A886"/>
    <w:rsid w:val="43639C1D"/>
    <w:rsid w:val="437AE886"/>
    <w:rsid w:val="439058EE"/>
    <w:rsid w:val="43923EBE"/>
    <w:rsid w:val="43D3C18A"/>
    <w:rsid w:val="43DFAD55"/>
    <w:rsid w:val="44075C26"/>
    <w:rsid w:val="443EB224"/>
    <w:rsid w:val="4449CC2E"/>
    <w:rsid w:val="44A76E2E"/>
    <w:rsid w:val="452C2D0C"/>
    <w:rsid w:val="4565E05A"/>
    <w:rsid w:val="457B23EB"/>
    <w:rsid w:val="458C818A"/>
    <w:rsid w:val="45CF76CE"/>
    <w:rsid w:val="45D77A07"/>
    <w:rsid w:val="45E2531F"/>
    <w:rsid w:val="45E7C61F"/>
    <w:rsid w:val="45F720E8"/>
    <w:rsid w:val="461CFCC3"/>
    <w:rsid w:val="462F92B0"/>
    <w:rsid w:val="463467F0"/>
    <w:rsid w:val="46B05048"/>
    <w:rsid w:val="46F21F1C"/>
    <w:rsid w:val="46F418FC"/>
    <w:rsid w:val="471E5808"/>
    <w:rsid w:val="4752F261"/>
    <w:rsid w:val="47839680"/>
    <w:rsid w:val="478D342A"/>
    <w:rsid w:val="47AFF371"/>
    <w:rsid w:val="47CA7C94"/>
    <w:rsid w:val="47F2E428"/>
    <w:rsid w:val="47F373FF"/>
    <w:rsid w:val="47F6888F"/>
    <w:rsid w:val="47FD6B71"/>
    <w:rsid w:val="4825BA39"/>
    <w:rsid w:val="4827A328"/>
    <w:rsid w:val="486FA556"/>
    <w:rsid w:val="4877164A"/>
    <w:rsid w:val="4881F87C"/>
    <w:rsid w:val="48A19023"/>
    <w:rsid w:val="48B56C37"/>
    <w:rsid w:val="48B7971C"/>
    <w:rsid w:val="48E52B25"/>
    <w:rsid w:val="491484FE"/>
    <w:rsid w:val="4927E1CB"/>
    <w:rsid w:val="492CB1EF"/>
    <w:rsid w:val="49B52DAF"/>
    <w:rsid w:val="49B6F09A"/>
    <w:rsid w:val="4A52CBDE"/>
    <w:rsid w:val="4A89CE65"/>
    <w:rsid w:val="4AB8D32D"/>
    <w:rsid w:val="4ACF0F0B"/>
    <w:rsid w:val="4B221979"/>
    <w:rsid w:val="4B37A7F4"/>
    <w:rsid w:val="4B6F6537"/>
    <w:rsid w:val="4BC4930B"/>
    <w:rsid w:val="4BD18370"/>
    <w:rsid w:val="4BFF6105"/>
    <w:rsid w:val="4C29E1E8"/>
    <w:rsid w:val="4C3E8640"/>
    <w:rsid w:val="4C6E1BA0"/>
    <w:rsid w:val="4C979DDC"/>
    <w:rsid w:val="4CE1C8DE"/>
    <w:rsid w:val="4CF7CE2C"/>
    <w:rsid w:val="4D494ED2"/>
    <w:rsid w:val="4D5C0C2E"/>
    <w:rsid w:val="4D7B06F0"/>
    <w:rsid w:val="4D7ECABF"/>
    <w:rsid w:val="4D8923E0"/>
    <w:rsid w:val="4D8D6E3D"/>
    <w:rsid w:val="4D9DBF03"/>
    <w:rsid w:val="4DB25867"/>
    <w:rsid w:val="4DD07E01"/>
    <w:rsid w:val="4DDA8607"/>
    <w:rsid w:val="4DF2B26F"/>
    <w:rsid w:val="4E66B9BA"/>
    <w:rsid w:val="4EAB4DE2"/>
    <w:rsid w:val="4F2E1846"/>
    <w:rsid w:val="4F41CF83"/>
    <w:rsid w:val="4F44C684"/>
    <w:rsid w:val="4F4B02B8"/>
    <w:rsid w:val="4F5BBA0D"/>
    <w:rsid w:val="4F80B8EA"/>
    <w:rsid w:val="4F8ADBD5"/>
    <w:rsid w:val="4F9E169F"/>
    <w:rsid w:val="4F9F19CA"/>
    <w:rsid w:val="4FBA0E79"/>
    <w:rsid w:val="4FDBC348"/>
    <w:rsid w:val="4FF34E46"/>
    <w:rsid w:val="50546CE5"/>
    <w:rsid w:val="506B004A"/>
    <w:rsid w:val="50961EDB"/>
    <w:rsid w:val="50A80EF5"/>
    <w:rsid w:val="50BDC0C5"/>
    <w:rsid w:val="51161EBB"/>
    <w:rsid w:val="5129AA68"/>
    <w:rsid w:val="5152EB91"/>
    <w:rsid w:val="51859B8B"/>
    <w:rsid w:val="51955492"/>
    <w:rsid w:val="520F6488"/>
    <w:rsid w:val="525216D7"/>
    <w:rsid w:val="52724D08"/>
    <w:rsid w:val="5272C27C"/>
    <w:rsid w:val="52ADB47B"/>
    <w:rsid w:val="52DA529C"/>
    <w:rsid w:val="52FC3EB5"/>
    <w:rsid w:val="535F138C"/>
    <w:rsid w:val="53647142"/>
    <w:rsid w:val="5393B40F"/>
    <w:rsid w:val="53A7A7E7"/>
    <w:rsid w:val="53F0CF21"/>
    <w:rsid w:val="542CF1E5"/>
    <w:rsid w:val="546D022C"/>
    <w:rsid w:val="546D6163"/>
    <w:rsid w:val="547491C1"/>
    <w:rsid w:val="548200FF"/>
    <w:rsid w:val="54A37F02"/>
    <w:rsid w:val="54F2C501"/>
    <w:rsid w:val="5531EC95"/>
    <w:rsid w:val="5532B4B4"/>
    <w:rsid w:val="554220FF"/>
    <w:rsid w:val="554654C4"/>
    <w:rsid w:val="5581DB42"/>
    <w:rsid w:val="55A26765"/>
    <w:rsid w:val="55E74F4E"/>
    <w:rsid w:val="560BF425"/>
    <w:rsid w:val="56180FE4"/>
    <w:rsid w:val="5623168B"/>
    <w:rsid w:val="5671FFC6"/>
    <w:rsid w:val="5691EBED"/>
    <w:rsid w:val="5699C70A"/>
    <w:rsid w:val="56BE2046"/>
    <w:rsid w:val="56E0FF69"/>
    <w:rsid w:val="576E1D8E"/>
    <w:rsid w:val="57709381"/>
    <w:rsid w:val="57C287F6"/>
    <w:rsid w:val="57D08E30"/>
    <w:rsid w:val="57EC31EF"/>
    <w:rsid w:val="5824F288"/>
    <w:rsid w:val="586A98D4"/>
    <w:rsid w:val="5899F87D"/>
    <w:rsid w:val="58B35A26"/>
    <w:rsid w:val="58DA25E9"/>
    <w:rsid w:val="58EB08B2"/>
    <w:rsid w:val="58F88F49"/>
    <w:rsid w:val="59344590"/>
    <w:rsid w:val="596E9EC6"/>
    <w:rsid w:val="5998ACBD"/>
    <w:rsid w:val="59C1A95E"/>
    <w:rsid w:val="59D583FC"/>
    <w:rsid w:val="59F0B624"/>
    <w:rsid w:val="59F0EEF1"/>
    <w:rsid w:val="59FB06F3"/>
    <w:rsid w:val="5A066935"/>
    <w:rsid w:val="5A06F39B"/>
    <w:rsid w:val="5A128460"/>
    <w:rsid w:val="5A35C8DE"/>
    <w:rsid w:val="5A570661"/>
    <w:rsid w:val="5A8B0A18"/>
    <w:rsid w:val="5AD81B4B"/>
    <w:rsid w:val="5B1DDC83"/>
    <w:rsid w:val="5BB78522"/>
    <w:rsid w:val="5BC5BE3C"/>
    <w:rsid w:val="5BED707F"/>
    <w:rsid w:val="5BF85E4A"/>
    <w:rsid w:val="5C2FA8DC"/>
    <w:rsid w:val="5C3FFC99"/>
    <w:rsid w:val="5C67D559"/>
    <w:rsid w:val="5C6BC7F0"/>
    <w:rsid w:val="5C84E32B"/>
    <w:rsid w:val="5C95006A"/>
    <w:rsid w:val="5CA246F6"/>
    <w:rsid w:val="5CC94180"/>
    <w:rsid w:val="5CD2DBB3"/>
    <w:rsid w:val="5CD6C200"/>
    <w:rsid w:val="5D24DDC2"/>
    <w:rsid w:val="5D33A98C"/>
    <w:rsid w:val="5D92D31A"/>
    <w:rsid w:val="5DF57B3B"/>
    <w:rsid w:val="5E0263B6"/>
    <w:rsid w:val="5E0DF6B2"/>
    <w:rsid w:val="5E2321C9"/>
    <w:rsid w:val="5E32AAE4"/>
    <w:rsid w:val="5E3A649E"/>
    <w:rsid w:val="5E3C8FAD"/>
    <w:rsid w:val="5E49D138"/>
    <w:rsid w:val="5E522376"/>
    <w:rsid w:val="5E732AAB"/>
    <w:rsid w:val="5E8CFFF7"/>
    <w:rsid w:val="5E92216A"/>
    <w:rsid w:val="5ECDCAAA"/>
    <w:rsid w:val="5EEC114E"/>
    <w:rsid w:val="5EECA0E0"/>
    <w:rsid w:val="5F093A01"/>
    <w:rsid w:val="5FCE6699"/>
    <w:rsid w:val="60073952"/>
    <w:rsid w:val="600AEAAB"/>
    <w:rsid w:val="60102F49"/>
    <w:rsid w:val="60258D49"/>
    <w:rsid w:val="60708F94"/>
    <w:rsid w:val="618F4D33"/>
    <w:rsid w:val="61A25249"/>
    <w:rsid w:val="61AA7C83"/>
    <w:rsid w:val="61B5548F"/>
    <w:rsid w:val="61B65CE3"/>
    <w:rsid w:val="61D8BABD"/>
    <w:rsid w:val="61F624E1"/>
    <w:rsid w:val="620F4216"/>
    <w:rsid w:val="623B8BB9"/>
    <w:rsid w:val="625808FA"/>
    <w:rsid w:val="62907B47"/>
    <w:rsid w:val="62A3FD66"/>
    <w:rsid w:val="62AD7B63"/>
    <w:rsid w:val="62E6FF5D"/>
    <w:rsid w:val="62FF8B70"/>
    <w:rsid w:val="63097551"/>
    <w:rsid w:val="637577D3"/>
    <w:rsid w:val="63D6EEFE"/>
    <w:rsid w:val="63EDB640"/>
    <w:rsid w:val="640BBDE6"/>
    <w:rsid w:val="64137D11"/>
    <w:rsid w:val="6447382E"/>
    <w:rsid w:val="64565508"/>
    <w:rsid w:val="645C4E97"/>
    <w:rsid w:val="6467D8DB"/>
    <w:rsid w:val="647B3EC1"/>
    <w:rsid w:val="6488C40B"/>
    <w:rsid w:val="64CFE109"/>
    <w:rsid w:val="64F25D36"/>
    <w:rsid w:val="64F90B1C"/>
    <w:rsid w:val="65656477"/>
    <w:rsid w:val="65B65C3A"/>
    <w:rsid w:val="65BD6335"/>
    <w:rsid w:val="65CA505A"/>
    <w:rsid w:val="65E1EA6F"/>
    <w:rsid w:val="66150FD4"/>
    <w:rsid w:val="666DBB91"/>
    <w:rsid w:val="668C035C"/>
    <w:rsid w:val="66BFE9E7"/>
    <w:rsid w:val="66D2B547"/>
    <w:rsid w:val="66E58E57"/>
    <w:rsid w:val="66E63B68"/>
    <w:rsid w:val="66EA1144"/>
    <w:rsid w:val="671CF49B"/>
    <w:rsid w:val="67231616"/>
    <w:rsid w:val="67285357"/>
    <w:rsid w:val="6728B43C"/>
    <w:rsid w:val="672C7BFB"/>
    <w:rsid w:val="67393976"/>
    <w:rsid w:val="675C8D61"/>
    <w:rsid w:val="6771A606"/>
    <w:rsid w:val="679A67DF"/>
    <w:rsid w:val="679F799D"/>
    <w:rsid w:val="67F632DC"/>
    <w:rsid w:val="6804AE19"/>
    <w:rsid w:val="68367C8B"/>
    <w:rsid w:val="683A6D3C"/>
    <w:rsid w:val="6847A3B1"/>
    <w:rsid w:val="685E3EFF"/>
    <w:rsid w:val="6864D682"/>
    <w:rsid w:val="686C8C76"/>
    <w:rsid w:val="6880AB16"/>
    <w:rsid w:val="68C315AF"/>
    <w:rsid w:val="68C84C5C"/>
    <w:rsid w:val="68D92482"/>
    <w:rsid w:val="68E85C0C"/>
    <w:rsid w:val="6946F0F9"/>
    <w:rsid w:val="698FC44C"/>
    <w:rsid w:val="69A2F452"/>
    <w:rsid w:val="69CB90FA"/>
    <w:rsid w:val="69EB12C9"/>
    <w:rsid w:val="6A04F1E9"/>
    <w:rsid w:val="6A43CF67"/>
    <w:rsid w:val="6A699638"/>
    <w:rsid w:val="6AB965E7"/>
    <w:rsid w:val="6AF993E3"/>
    <w:rsid w:val="6B03B73C"/>
    <w:rsid w:val="6B104FF2"/>
    <w:rsid w:val="6B60EA85"/>
    <w:rsid w:val="6B9C4C0E"/>
    <w:rsid w:val="6BB0C86A"/>
    <w:rsid w:val="6BEACE03"/>
    <w:rsid w:val="6C5B5759"/>
    <w:rsid w:val="6C768581"/>
    <w:rsid w:val="6CC3112C"/>
    <w:rsid w:val="6CD79DEF"/>
    <w:rsid w:val="6CEEEC33"/>
    <w:rsid w:val="6D25D49B"/>
    <w:rsid w:val="6D7B7029"/>
    <w:rsid w:val="6D7F0A48"/>
    <w:rsid w:val="6D8557A9"/>
    <w:rsid w:val="6D8EE9BB"/>
    <w:rsid w:val="6DFD374E"/>
    <w:rsid w:val="6E496B55"/>
    <w:rsid w:val="6EAD97F5"/>
    <w:rsid w:val="6EBB9922"/>
    <w:rsid w:val="6F09A291"/>
    <w:rsid w:val="6F3A5067"/>
    <w:rsid w:val="6F493A70"/>
    <w:rsid w:val="6F4D1704"/>
    <w:rsid w:val="6F549C21"/>
    <w:rsid w:val="6F5A10F8"/>
    <w:rsid w:val="6F758095"/>
    <w:rsid w:val="6F98B1C2"/>
    <w:rsid w:val="6F9907AF"/>
    <w:rsid w:val="6FA16139"/>
    <w:rsid w:val="6FAA8F9D"/>
    <w:rsid w:val="6FBCBCAA"/>
    <w:rsid w:val="70B2221B"/>
    <w:rsid w:val="70E20C06"/>
    <w:rsid w:val="71051749"/>
    <w:rsid w:val="713F9BCE"/>
    <w:rsid w:val="7157365A"/>
    <w:rsid w:val="716C1FFD"/>
    <w:rsid w:val="7197D662"/>
    <w:rsid w:val="719F170E"/>
    <w:rsid w:val="7218C99C"/>
    <w:rsid w:val="721BA43C"/>
    <w:rsid w:val="726EC239"/>
    <w:rsid w:val="7285D360"/>
    <w:rsid w:val="72CB715B"/>
    <w:rsid w:val="73037D70"/>
    <w:rsid w:val="732E181B"/>
    <w:rsid w:val="735EE457"/>
    <w:rsid w:val="73B801A7"/>
    <w:rsid w:val="73C47242"/>
    <w:rsid w:val="73EE4FC1"/>
    <w:rsid w:val="73F4E8EB"/>
    <w:rsid w:val="74248AEC"/>
    <w:rsid w:val="743145EE"/>
    <w:rsid w:val="7443F303"/>
    <w:rsid w:val="74480AE6"/>
    <w:rsid w:val="74B57810"/>
    <w:rsid w:val="74F5ECFB"/>
    <w:rsid w:val="7504DFF7"/>
    <w:rsid w:val="750ADBFE"/>
    <w:rsid w:val="753B4523"/>
    <w:rsid w:val="75660755"/>
    <w:rsid w:val="7585257E"/>
    <w:rsid w:val="758F881B"/>
    <w:rsid w:val="75F1EF1A"/>
    <w:rsid w:val="76439648"/>
    <w:rsid w:val="76520AC1"/>
    <w:rsid w:val="76E66DE4"/>
    <w:rsid w:val="76EEC056"/>
    <w:rsid w:val="76F5086B"/>
    <w:rsid w:val="772D39EC"/>
    <w:rsid w:val="7733227B"/>
    <w:rsid w:val="7749E689"/>
    <w:rsid w:val="775CC859"/>
    <w:rsid w:val="776BADAD"/>
    <w:rsid w:val="77A14AF6"/>
    <w:rsid w:val="77DE761D"/>
    <w:rsid w:val="77E0FA7B"/>
    <w:rsid w:val="77E25DD1"/>
    <w:rsid w:val="77EDEF6A"/>
    <w:rsid w:val="7865F02C"/>
    <w:rsid w:val="787B8967"/>
    <w:rsid w:val="78D27FEF"/>
    <w:rsid w:val="79048EDF"/>
    <w:rsid w:val="790BD24F"/>
    <w:rsid w:val="79136745"/>
    <w:rsid w:val="795757A7"/>
    <w:rsid w:val="798B9F7A"/>
    <w:rsid w:val="798EB49A"/>
    <w:rsid w:val="799B2895"/>
    <w:rsid w:val="79AB0425"/>
    <w:rsid w:val="79EB43EC"/>
    <w:rsid w:val="79FF9C03"/>
    <w:rsid w:val="7A06EF2E"/>
    <w:rsid w:val="7A123359"/>
    <w:rsid w:val="7A164994"/>
    <w:rsid w:val="7A5896A1"/>
    <w:rsid w:val="7A7D6E76"/>
    <w:rsid w:val="7AAA6537"/>
    <w:rsid w:val="7ABC761A"/>
    <w:rsid w:val="7AC29185"/>
    <w:rsid w:val="7AD577B7"/>
    <w:rsid w:val="7ADEAE57"/>
    <w:rsid w:val="7ADFC99C"/>
    <w:rsid w:val="7AE3A7DC"/>
    <w:rsid w:val="7B12BEB2"/>
    <w:rsid w:val="7B47A49D"/>
    <w:rsid w:val="7B6ED5C3"/>
    <w:rsid w:val="7B84A838"/>
    <w:rsid w:val="7BE7706F"/>
    <w:rsid w:val="7BE8A5A6"/>
    <w:rsid w:val="7C01EB6B"/>
    <w:rsid w:val="7C3351AB"/>
    <w:rsid w:val="7CD13743"/>
    <w:rsid w:val="7D1586BD"/>
    <w:rsid w:val="7D82BA37"/>
    <w:rsid w:val="7E107B8F"/>
    <w:rsid w:val="7E30BB9A"/>
    <w:rsid w:val="7E32B52B"/>
    <w:rsid w:val="7E3DC2D0"/>
    <w:rsid w:val="7EB3D77C"/>
    <w:rsid w:val="7EB4E431"/>
    <w:rsid w:val="7F3E696E"/>
    <w:rsid w:val="7F827A8E"/>
    <w:rsid w:val="7FA0C6DA"/>
    <w:rsid w:val="7FB4E859"/>
    <w:rsid w:val="7FB718FF"/>
    <w:rsid w:val="7FC23809"/>
    <w:rsid w:val="7FF63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E1C9"/>
  <w15:chartTrackingRefBased/>
  <w15:docId w15:val="{8C7CF665-126F-4C90-919F-F0E20CD6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6A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7E6"/>
    <w:pPr>
      <w:ind w:left="720"/>
      <w:contextualSpacing/>
    </w:pPr>
  </w:style>
  <w:style w:type="character" w:styleId="Hyperlink">
    <w:name w:val="Hyperlink"/>
    <w:basedOn w:val="DefaultParagraphFont"/>
    <w:uiPriority w:val="99"/>
    <w:unhideWhenUsed/>
    <w:rsid w:val="00A30547"/>
    <w:rPr>
      <w:color w:val="0563C1" w:themeColor="hyperlink"/>
      <w:u w:val="single"/>
    </w:rPr>
  </w:style>
  <w:style w:type="character" w:styleId="UnresolvedMention">
    <w:name w:val="Unresolved Mention"/>
    <w:basedOn w:val="DefaultParagraphFont"/>
    <w:uiPriority w:val="99"/>
    <w:semiHidden/>
    <w:unhideWhenUsed/>
    <w:rsid w:val="00A30547"/>
    <w:rPr>
      <w:color w:val="605E5C"/>
      <w:shd w:val="clear" w:color="auto" w:fill="E1DFDD"/>
    </w:rPr>
  </w:style>
  <w:style w:type="character" w:styleId="CommentReference">
    <w:name w:val="annotation reference"/>
    <w:basedOn w:val="DefaultParagraphFont"/>
    <w:uiPriority w:val="99"/>
    <w:semiHidden/>
    <w:unhideWhenUsed/>
    <w:rsid w:val="00202512"/>
    <w:rPr>
      <w:sz w:val="16"/>
      <w:szCs w:val="16"/>
    </w:rPr>
  </w:style>
  <w:style w:type="paragraph" w:styleId="CommentText">
    <w:name w:val="annotation text"/>
    <w:basedOn w:val="Normal"/>
    <w:link w:val="CommentTextChar"/>
    <w:uiPriority w:val="99"/>
    <w:semiHidden/>
    <w:unhideWhenUsed/>
    <w:rsid w:val="00202512"/>
    <w:pPr>
      <w:spacing w:line="240" w:lineRule="auto"/>
    </w:pPr>
    <w:rPr>
      <w:sz w:val="20"/>
      <w:szCs w:val="20"/>
    </w:rPr>
  </w:style>
  <w:style w:type="character" w:customStyle="1" w:styleId="CommentTextChar">
    <w:name w:val="Comment Text Char"/>
    <w:basedOn w:val="DefaultParagraphFont"/>
    <w:link w:val="CommentText"/>
    <w:uiPriority w:val="99"/>
    <w:semiHidden/>
    <w:rsid w:val="00202512"/>
    <w:rPr>
      <w:sz w:val="20"/>
      <w:szCs w:val="20"/>
    </w:rPr>
  </w:style>
  <w:style w:type="paragraph" w:styleId="CommentSubject">
    <w:name w:val="annotation subject"/>
    <w:basedOn w:val="CommentText"/>
    <w:next w:val="CommentText"/>
    <w:link w:val="CommentSubjectChar"/>
    <w:uiPriority w:val="99"/>
    <w:semiHidden/>
    <w:unhideWhenUsed/>
    <w:rsid w:val="00202512"/>
    <w:rPr>
      <w:b/>
      <w:bCs/>
    </w:rPr>
  </w:style>
  <w:style w:type="character" w:customStyle="1" w:styleId="CommentSubjectChar">
    <w:name w:val="Comment Subject Char"/>
    <w:basedOn w:val="CommentTextChar"/>
    <w:link w:val="CommentSubject"/>
    <w:uiPriority w:val="99"/>
    <w:semiHidden/>
    <w:rsid w:val="00202512"/>
    <w:rPr>
      <w:b/>
      <w:bCs/>
      <w:sz w:val="20"/>
      <w:szCs w:val="20"/>
    </w:rPr>
  </w:style>
  <w:style w:type="paragraph" w:styleId="BalloonText">
    <w:name w:val="Balloon Text"/>
    <w:basedOn w:val="Normal"/>
    <w:link w:val="BalloonTextChar"/>
    <w:uiPriority w:val="99"/>
    <w:semiHidden/>
    <w:unhideWhenUsed/>
    <w:rsid w:val="00202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512"/>
    <w:rPr>
      <w:rFonts w:ascii="Segoe UI" w:hAnsi="Segoe UI" w:cs="Segoe UI"/>
      <w:sz w:val="18"/>
      <w:szCs w:val="18"/>
    </w:rPr>
  </w:style>
  <w:style w:type="character" w:customStyle="1" w:styleId="Heading1Char">
    <w:name w:val="Heading 1 Char"/>
    <w:basedOn w:val="DefaultParagraphFont"/>
    <w:link w:val="Heading1"/>
    <w:uiPriority w:val="9"/>
    <w:rsid w:val="00B96A8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03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D2"/>
  </w:style>
  <w:style w:type="paragraph" w:styleId="Footer">
    <w:name w:val="footer"/>
    <w:basedOn w:val="Normal"/>
    <w:link w:val="FooterChar"/>
    <w:uiPriority w:val="99"/>
    <w:unhideWhenUsed/>
    <w:rsid w:val="00403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D2"/>
  </w:style>
  <w:style w:type="table" w:styleId="TableGrid">
    <w:name w:val="Table Grid"/>
    <w:basedOn w:val="TableNormal"/>
    <w:uiPriority w:val="39"/>
    <w:rsid w:val="00F349A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10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08302">
      <w:bodyDiv w:val="1"/>
      <w:marLeft w:val="0"/>
      <w:marRight w:val="0"/>
      <w:marTop w:val="0"/>
      <w:marBottom w:val="0"/>
      <w:divBdr>
        <w:top w:val="none" w:sz="0" w:space="0" w:color="auto"/>
        <w:left w:val="none" w:sz="0" w:space="0" w:color="auto"/>
        <w:bottom w:val="none" w:sz="0" w:space="0" w:color="auto"/>
        <w:right w:val="none" w:sz="0" w:space="0" w:color="auto"/>
      </w:divBdr>
    </w:div>
    <w:div w:id="135488116">
      <w:bodyDiv w:val="1"/>
      <w:marLeft w:val="0"/>
      <w:marRight w:val="0"/>
      <w:marTop w:val="0"/>
      <w:marBottom w:val="0"/>
      <w:divBdr>
        <w:top w:val="none" w:sz="0" w:space="0" w:color="auto"/>
        <w:left w:val="none" w:sz="0" w:space="0" w:color="auto"/>
        <w:bottom w:val="none" w:sz="0" w:space="0" w:color="auto"/>
        <w:right w:val="none" w:sz="0" w:space="0" w:color="auto"/>
      </w:divBdr>
    </w:div>
    <w:div w:id="406732947">
      <w:bodyDiv w:val="1"/>
      <w:marLeft w:val="0"/>
      <w:marRight w:val="0"/>
      <w:marTop w:val="0"/>
      <w:marBottom w:val="0"/>
      <w:divBdr>
        <w:top w:val="none" w:sz="0" w:space="0" w:color="auto"/>
        <w:left w:val="none" w:sz="0" w:space="0" w:color="auto"/>
        <w:bottom w:val="none" w:sz="0" w:space="0" w:color="auto"/>
        <w:right w:val="none" w:sz="0" w:space="0" w:color="auto"/>
      </w:divBdr>
      <w:divsChild>
        <w:div w:id="993146664">
          <w:marLeft w:val="0"/>
          <w:marRight w:val="0"/>
          <w:marTop w:val="0"/>
          <w:marBottom w:val="0"/>
          <w:divBdr>
            <w:top w:val="none" w:sz="0" w:space="0" w:color="auto"/>
            <w:left w:val="none" w:sz="0" w:space="0" w:color="auto"/>
            <w:bottom w:val="none" w:sz="0" w:space="0" w:color="auto"/>
            <w:right w:val="none" w:sz="0" w:space="0" w:color="auto"/>
          </w:divBdr>
        </w:div>
      </w:divsChild>
    </w:div>
    <w:div w:id="518743571">
      <w:bodyDiv w:val="1"/>
      <w:marLeft w:val="0"/>
      <w:marRight w:val="0"/>
      <w:marTop w:val="0"/>
      <w:marBottom w:val="0"/>
      <w:divBdr>
        <w:top w:val="none" w:sz="0" w:space="0" w:color="auto"/>
        <w:left w:val="none" w:sz="0" w:space="0" w:color="auto"/>
        <w:bottom w:val="none" w:sz="0" w:space="0" w:color="auto"/>
        <w:right w:val="none" w:sz="0" w:space="0" w:color="auto"/>
      </w:divBdr>
      <w:divsChild>
        <w:div w:id="2066028012">
          <w:marLeft w:val="0"/>
          <w:marRight w:val="0"/>
          <w:marTop w:val="0"/>
          <w:marBottom w:val="0"/>
          <w:divBdr>
            <w:top w:val="none" w:sz="0" w:space="0" w:color="auto"/>
            <w:left w:val="none" w:sz="0" w:space="0" w:color="auto"/>
            <w:bottom w:val="none" w:sz="0" w:space="0" w:color="auto"/>
            <w:right w:val="none" w:sz="0" w:space="0" w:color="auto"/>
          </w:divBdr>
        </w:div>
      </w:divsChild>
    </w:div>
    <w:div w:id="547684548">
      <w:bodyDiv w:val="1"/>
      <w:marLeft w:val="0"/>
      <w:marRight w:val="0"/>
      <w:marTop w:val="0"/>
      <w:marBottom w:val="0"/>
      <w:divBdr>
        <w:top w:val="none" w:sz="0" w:space="0" w:color="auto"/>
        <w:left w:val="none" w:sz="0" w:space="0" w:color="auto"/>
        <w:bottom w:val="none" w:sz="0" w:space="0" w:color="auto"/>
        <w:right w:val="none" w:sz="0" w:space="0" w:color="auto"/>
      </w:divBdr>
    </w:div>
    <w:div w:id="615991647">
      <w:bodyDiv w:val="1"/>
      <w:marLeft w:val="0"/>
      <w:marRight w:val="0"/>
      <w:marTop w:val="0"/>
      <w:marBottom w:val="0"/>
      <w:divBdr>
        <w:top w:val="none" w:sz="0" w:space="0" w:color="auto"/>
        <w:left w:val="none" w:sz="0" w:space="0" w:color="auto"/>
        <w:bottom w:val="none" w:sz="0" w:space="0" w:color="auto"/>
        <w:right w:val="none" w:sz="0" w:space="0" w:color="auto"/>
      </w:divBdr>
      <w:divsChild>
        <w:div w:id="1472013909">
          <w:marLeft w:val="0"/>
          <w:marRight w:val="0"/>
          <w:marTop w:val="0"/>
          <w:marBottom w:val="0"/>
          <w:divBdr>
            <w:top w:val="none" w:sz="0" w:space="0" w:color="auto"/>
            <w:left w:val="none" w:sz="0" w:space="0" w:color="auto"/>
            <w:bottom w:val="none" w:sz="0" w:space="0" w:color="auto"/>
            <w:right w:val="none" w:sz="0" w:space="0" w:color="auto"/>
          </w:divBdr>
        </w:div>
      </w:divsChild>
    </w:div>
    <w:div w:id="783428742">
      <w:bodyDiv w:val="1"/>
      <w:marLeft w:val="0"/>
      <w:marRight w:val="0"/>
      <w:marTop w:val="0"/>
      <w:marBottom w:val="0"/>
      <w:divBdr>
        <w:top w:val="none" w:sz="0" w:space="0" w:color="auto"/>
        <w:left w:val="none" w:sz="0" w:space="0" w:color="auto"/>
        <w:bottom w:val="none" w:sz="0" w:space="0" w:color="auto"/>
        <w:right w:val="none" w:sz="0" w:space="0" w:color="auto"/>
      </w:divBdr>
    </w:div>
    <w:div w:id="831481734">
      <w:bodyDiv w:val="1"/>
      <w:marLeft w:val="0"/>
      <w:marRight w:val="0"/>
      <w:marTop w:val="0"/>
      <w:marBottom w:val="0"/>
      <w:divBdr>
        <w:top w:val="none" w:sz="0" w:space="0" w:color="auto"/>
        <w:left w:val="none" w:sz="0" w:space="0" w:color="auto"/>
        <w:bottom w:val="none" w:sz="0" w:space="0" w:color="auto"/>
        <w:right w:val="none" w:sz="0" w:space="0" w:color="auto"/>
      </w:divBdr>
    </w:div>
    <w:div w:id="1064716578">
      <w:bodyDiv w:val="1"/>
      <w:marLeft w:val="0"/>
      <w:marRight w:val="0"/>
      <w:marTop w:val="0"/>
      <w:marBottom w:val="0"/>
      <w:divBdr>
        <w:top w:val="none" w:sz="0" w:space="0" w:color="auto"/>
        <w:left w:val="none" w:sz="0" w:space="0" w:color="auto"/>
        <w:bottom w:val="none" w:sz="0" w:space="0" w:color="auto"/>
        <w:right w:val="none" w:sz="0" w:space="0" w:color="auto"/>
      </w:divBdr>
      <w:divsChild>
        <w:div w:id="570577210">
          <w:marLeft w:val="446"/>
          <w:marRight w:val="0"/>
          <w:marTop w:val="0"/>
          <w:marBottom w:val="0"/>
          <w:divBdr>
            <w:top w:val="none" w:sz="0" w:space="0" w:color="auto"/>
            <w:left w:val="none" w:sz="0" w:space="0" w:color="auto"/>
            <w:bottom w:val="none" w:sz="0" w:space="0" w:color="auto"/>
            <w:right w:val="none" w:sz="0" w:space="0" w:color="auto"/>
          </w:divBdr>
        </w:div>
        <w:div w:id="537595411">
          <w:marLeft w:val="446"/>
          <w:marRight w:val="0"/>
          <w:marTop w:val="0"/>
          <w:marBottom w:val="0"/>
          <w:divBdr>
            <w:top w:val="none" w:sz="0" w:space="0" w:color="auto"/>
            <w:left w:val="none" w:sz="0" w:space="0" w:color="auto"/>
            <w:bottom w:val="none" w:sz="0" w:space="0" w:color="auto"/>
            <w:right w:val="none" w:sz="0" w:space="0" w:color="auto"/>
          </w:divBdr>
        </w:div>
        <w:div w:id="1441340099">
          <w:marLeft w:val="547"/>
          <w:marRight w:val="0"/>
          <w:marTop w:val="0"/>
          <w:marBottom w:val="0"/>
          <w:divBdr>
            <w:top w:val="none" w:sz="0" w:space="0" w:color="auto"/>
            <w:left w:val="none" w:sz="0" w:space="0" w:color="auto"/>
            <w:bottom w:val="none" w:sz="0" w:space="0" w:color="auto"/>
            <w:right w:val="none" w:sz="0" w:space="0" w:color="auto"/>
          </w:divBdr>
        </w:div>
      </w:divsChild>
    </w:div>
    <w:div w:id="1149904250">
      <w:bodyDiv w:val="1"/>
      <w:marLeft w:val="0"/>
      <w:marRight w:val="0"/>
      <w:marTop w:val="0"/>
      <w:marBottom w:val="0"/>
      <w:divBdr>
        <w:top w:val="none" w:sz="0" w:space="0" w:color="auto"/>
        <w:left w:val="none" w:sz="0" w:space="0" w:color="auto"/>
        <w:bottom w:val="none" w:sz="0" w:space="0" w:color="auto"/>
        <w:right w:val="none" w:sz="0" w:space="0" w:color="auto"/>
      </w:divBdr>
    </w:div>
    <w:div w:id="1440486615">
      <w:bodyDiv w:val="1"/>
      <w:marLeft w:val="0"/>
      <w:marRight w:val="0"/>
      <w:marTop w:val="0"/>
      <w:marBottom w:val="0"/>
      <w:divBdr>
        <w:top w:val="none" w:sz="0" w:space="0" w:color="auto"/>
        <w:left w:val="none" w:sz="0" w:space="0" w:color="auto"/>
        <w:bottom w:val="none" w:sz="0" w:space="0" w:color="auto"/>
        <w:right w:val="none" w:sz="0" w:space="0" w:color="auto"/>
      </w:divBdr>
    </w:div>
    <w:div w:id="1444034604">
      <w:bodyDiv w:val="1"/>
      <w:marLeft w:val="0"/>
      <w:marRight w:val="0"/>
      <w:marTop w:val="0"/>
      <w:marBottom w:val="0"/>
      <w:divBdr>
        <w:top w:val="none" w:sz="0" w:space="0" w:color="auto"/>
        <w:left w:val="none" w:sz="0" w:space="0" w:color="auto"/>
        <w:bottom w:val="none" w:sz="0" w:space="0" w:color="auto"/>
        <w:right w:val="none" w:sz="0" w:space="0" w:color="auto"/>
      </w:divBdr>
    </w:div>
    <w:div w:id="1539465542">
      <w:bodyDiv w:val="1"/>
      <w:marLeft w:val="0"/>
      <w:marRight w:val="0"/>
      <w:marTop w:val="0"/>
      <w:marBottom w:val="0"/>
      <w:divBdr>
        <w:top w:val="none" w:sz="0" w:space="0" w:color="auto"/>
        <w:left w:val="none" w:sz="0" w:space="0" w:color="auto"/>
        <w:bottom w:val="none" w:sz="0" w:space="0" w:color="auto"/>
        <w:right w:val="none" w:sz="0" w:space="0" w:color="auto"/>
      </w:divBdr>
      <w:divsChild>
        <w:div w:id="181280612">
          <w:marLeft w:val="0"/>
          <w:marRight w:val="0"/>
          <w:marTop w:val="0"/>
          <w:marBottom w:val="0"/>
          <w:divBdr>
            <w:top w:val="none" w:sz="0" w:space="0" w:color="auto"/>
            <w:left w:val="none" w:sz="0" w:space="0" w:color="auto"/>
            <w:bottom w:val="none" w:sz="0" w:space="0" w:color="auto"/>
            <w:right w:val="none" w:sz="0" w:space="0" w:color="auto"/>
          </w:divBdr>
        </w:div>
      </w:divsChild>
    </w:div>
    <w:div w:id="1600261276">
      <w:bodyDiv w:val="1"/>
      <w:marLeft w:val="0"/>
      <w:marRight w:val="0"/>
      <w:marTop w:val="0"/>
      <w:marBottom w:val="0"/>
      <w:divBdr>
        <w:top w:val="none" w:sz="0" w:space="0" w:color="auto"/>
        <w:left w:val="none" w:sz="0" w:space="0" w:color="auto"/>
        <w:bottom w:val="none" w:sz="0" w:space="0" w:color="auto"/>
        <w:right w:val="none" w:sz="0" w:space="0" w:color="auto"/>
      </w:divBdr>
    </w:div>
    <w:div w:id="1605384759">
      <w:bodyDiv w:val="1"/>
      <w:marLeft w:val="0"/>
      <w:marRight w:val="0"/>
      <w:marTop w:val="0"/>
      <w:marBottom w:val="0"/>
      <w:divBdr>
        <w:top w:val="none" w:sz="0" w:space="0" w:color="auto"/>
        <w:left w:val="none" w:sz="0" w:space="0" w:color="auto"/>
        <w:bottom w:val="none" w:sz="0" w:space="0" w:color="auto"/>
        <w:right w:val="none" w:sz="0" w:space="0" w:color="auto"/>
      </w:divBdr>
    </w:div>
    <w:div w:id="1799564383">
      <w:bodyDiv w:val="1"/>
      <w:marLeft w:val="0"/>
      <w:marRight w:val="0"/>
      <w:marTop w:val="0"/>
      <w:marBottom w:val="0"/>
      <w:divBdr>
        <w:top w:val="none" w:sz="0" w:space="0" w:color="auto"/>
        <w:left w:val="none" w:sz="0" w:space="0" w:color="auto"/>
        <w:bottom w:val="none" w:sz="0" w:space="0" w:color="auto"/>
        <w:right w:val="none" w:sz="0" w:space="0" w:color="auto"/>
      </w:divBdr>
    </w:div>
    <w:div w:id="1840580443">
      <w:bodyDiv w:val="1"/>
      <w:marLeft w:val="0"/>
      <w:marRight w:val="0"/>
      <w:marTop w:val="0"/>
      <w:marBottom w:val="0"/>
      <w:divBdr>
        <w:top w:val="none" w:sz="0" w:space="0" w:color="auto"/>
        <w:left w:val="none" w:sz="0" w:space="0" w:color="auto"/>
        <w:bottom w:val="none" w:sz="0" w:space="0" w:color="auto"/>
        <w:right w:val="none" w:sz="0" w:space="0" w:color="auto"/>
      </w:divBdr>
    </w:div>
    <w:div w:id="2099670475">
      <w:bodyDiv w:val="1"/>
      <w:marLeft w:val="0"/>
      <w:marRight w:val="0"/>
      <w:marTop w:val="0"/>
      <w:marBottom w:val="0"/>
      <w:divBdr>
        <w:top w:val="none" w:sz="0" w:space="0" w:color="auto"/>
        <w:left w:val="none" w:sz="0" w:space="0" w:color="auto"/>
        <w:bottom w:val="none" w:sz="0" w:space="0" w:color="auto"/>
        <w:right w:val="none" w:sz="0" w:space="0" w:color="auto"/>
      </w:divBdr>
    </w:div>
    <w:div w:id="2132628962">
      <w:bodyDiv w:val="1"/>
      <w:marLeft w:val="0"/>
      <w:marRight w:val="0"/>
      <w:marTop w:val="0"/>
      <w:marBottom w:val="0"/>
      <w:divBdr>
        <w:top w:val="none" w:sz="0" w:space="0" w:color="auto"/>
        <w:left w:val="none" w:sz="0" w:space="0" w:color="auto"/>
        <w:bottom w:val="none" w:sz="0" w:space="0" w:color="auto"/>
        <w:right w:val="none" w:sz="0" w:space="0" w:color="auto"/>
      </w:divBdr>
      <w:divsChild>
        <w:div w:id="1548686677">
          <w:marLeft w:val="547"/>
          <w:marRight w:val="0"/>
          <w:marTop w:val="0"/>
          <w:marBottom w:val="0"/>
          <w:divBdr>
            <w:top w:val="none" w:sz="0" w:space="0" w:color="auto"/>
            <w:left w:val="none" w:sz="0" w:space="0" w:color="auto"/>
            <w:bottom w:val="none" w:sz="0" w:space="0" w:color="auto"/>
            <w:right w:val="none" w:sz="0" w:space="0" w:color="auto"/>
          </w:divBdr>
        </w:div>
        <w:div w:id="487791346">
          <w:marLeft w:val="547"/>
          <w:marRight w:val="0"/>
          <w:marTop w:val="0"/>
          <w:marBottom w:val="0"/>
          <w:divBdr>
            <w:top w:val="none" w:sz="0" w:space="0" w:color="auto"/>
            <w:left w:val="none" w:sz="0" w:space="0" w:color="auto"/>
            <w:bottom w:val="none" w:sz="0" w:space="0" w:color="auto"/>
            <w:right w:val="none" w:sz="0" w:space="0" w:color="auto"/>
          </w:divBdr>
        </w:div>
        <w:div w:id="6486339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uardian.com/environment/2021/jan/27/un-global-climate-poll-peoples-voice-is-clear-they-want-a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guardian.com/business/2021/feb/12/nigeria-communities-can-bring-claims-against-shell-uk-supreme-court-rules?CMP=Share_iOSApp_Other&amp;fbclid=IwAR00xZVySBdhlTq71zkpT_fNPqDIyCA_LloxcHE5E0QtMsc40n_SqOb2TmE" TargetMode="External"/><Relationship Id="Rcd46d9b1f0154aea"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0AA28D0A4447448E2D34CD0964C75F" ma:contentTypeVersion="12" ma:contentTypeDescription="Create a new document." ma:contentTypeScope="" ma:versionID="2032877164e32886d7b2d9777c387e3a">
  <xsd:schema xmlns:xsd="http://www.w3.org/2001/XMLSchema" xmlns:xs="http://www.w3.org/2001/XMLSchema" xmlns:p="http://schemas.microsoft.com/office/2006/metadata/properties" xmlns:ns2="c5386dd0-27dd-4981-9908-2c4da858b343" xmlns:ns3="85b280e4-59c2-4b9c-887a-e07df9132b4a" targetNamespace="http://schemas.microsoft.com/office/2006/metadata/properties" ma:root="true" ma:fieldsID="9bb617a79b0dfff0286912911a0941bd" ns2:_="" ns3:_="">
    <xsd:import namespace="c5386dd0-27dd-4981-9908-2c4da858b343"/>
    <xsd:import namespace="85b280e4-59c2-4b9c-887a-e07df9132b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86dd0-27dd-4981-9908-2c4da858b3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b280e4-59c2-4b9c-887a-e07df9132b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5b280e4-59c2-4b9c-887a-e07df9132b4a">
      <UserInfo>
        <DisplayName>Sam Taylor</DisplayName>
        <AccountId>12</AccountId>
        <AccountType/>
      </UserInfo>
      <UserInfo>
        <DisplayName>Ben Wilson</DisplayName>
        <AccountId>40</AccountId>
        <AccountType/>
      </UserInfo>
      <UserInfo>
        <DisplayName>Claire Seaward</DisplayName>
        <AccountId>32</AccountId>
        <AccountType/>
      </UserInfo>
      <UserInfo>
        <DisplayName>Tina Mlinaric</DisplayName>
        <AccountId>39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C18D-1B30-46E8-BCFA-1C59E7DE7B6E}">
  <ds:schemaRefs>
    <ds:schemaRef ds:uri="http://schemas.microsoft.com/sharepoint/v3/contenttype/forms"/>
  </ds:schemaRefs>
</ds:datastoreItem>
</file>

<file path=customXml/itemProps2.xml><?xml version="1.0" encoding="utf-8"?>
<ds:datastoreItem xmlns:ds="http://schemas.openxmlformats.org/officeDocument/2006/customXml" ds:itemID="{EC24EDF6-6605-42F4-8386-22D7FFDA4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86dd0-27dd-4981-9908-2c4da858b343"/>
    <ds:schemaRef ds:uri="85b280e4-59c2-4b9c-887a-e07df9132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6CF712-7295-4419-8651-F308A4E8CBAC}">
  <ds:schemaRefs>
    <ds:schemaRef ds:uri="http://schemas.microsoft.com/office/2006/metadata/properties"/>
    <ds:schemaRef ds:uri="http://schemas.microsoft.com/office/infopath/2007/PartnerControls"/>
    <ds:schemaRef ds:uri="85b280e4-59c2-4b9c-887a-e07df9132b4a"/>
  </ds:schemaRefs>
</ds:datastoreItem>
</file>

<file path=customXml/itemProps4.xml><?xml version="1.0" encoding="utf-8"?>
<ds:datastoreItem xmlns:ds="http://schemas.openxmlformats.org/officeDocument/2006/customXml" ds:itemID="{A2812DFB-764D-44F3-86FE-DACB6A90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Taylor</dc:creator>
  <cp:keywords/>
  <dc:description/>
  <cp:lastModifiedBy>Sam Taylor</cp:lastModifiedBy>
  <cp:revision>10</cp:revision>
  <dcterms:created xsi:type="dcterms:W3CDTF">2021-06-04T16:25:00Z</dcterms:created>
  <dcterms:modified xsi:type="dcterms:W3CDTF">2022-06-10T11:40:00Z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0x0101004A0AA28D0A4447448E2D34CD0964C75F</vt:lpwstr>
  </property>
</Properties>
</file>